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8D" w:rsidRDefault="0008648D" w:rsidP="00BF30A9">
      <w:pPr>
        <w:jc w:val="center"/>
        <w:rPr>
          <w:rFonts w:ascii="Arial Rounded MT Bold" w:hAnsi="Arial Rounded MT Bold"/>
          <w:b/>
          <w:sz w:val="28"/>
        </w:rPr>
      </w:pPr>
      <w:proofErr w:type="gramStart"/>
      <w:r>
        <w:rPr>
          <w:rFonts w:ascii="Arial Rounded MT Bold" w:hAnsi="Arial Rounded MT Bold"/>
          <w:b/>
          <w:sz w:val="28"/>
        </w:rPr>
        <w:t>unapproved</w:t>
      </w:r>
      <w:proofErr w:type="gramEnd"/>
    </w:p>
    <w:p w:rsidR="00BF30A9" w:rsidRDefault="00BF30A9" w:rsidP="00BF30A9">
      <w:pPr>
        <w:jc w:val="center"/>
        <w:rPr>
          <w:rFonts w:ascii="Arial Rounded MT Bold" w:hAnsi="Arial Rounded MT Bold"/>
          <w:b/>
          <w:sz w:val="28"/>
        </w:rPr>
      </w:pPr>
      <w:r>
        <w:rPr>
          <w:rFonts w:ascii="Arial Rounded MT Bold" w:hAnsi="Arial Rounded MT Bold"/>
          <w:b/>
          <w:sz w:val="28"/>
        </w:rPr>
        <w:t xml:space="preserve">CITY OF LEXINGTON </w:t>
      </w:r>
      <w:r w:rsidR="00110267">
        <w:rPr>
          <w:rFonts w:ascii="Arial Rounded MT Bold" w:hAnsi="Arial Rounded MT Bold"/>
          <w:b/>
          <w:sz w:val="28"/>
        </w:rPr>
        <w:br/>
        <w:t xml:space="preserve">PUBLIC HEARING </w:t>
      </w:r>
    </w:p>
    <w:p w:rsidR="00110267" w:rsidRDefault="00110267" w:rsidP="00BF30A9">
      <w:pPr>
        <w:jc w:val="center"/>
        <w:rPr>
          <w:rFonts w:ascii="Arial Rounded MT Bold" w:hAnsi="Arial Rounded MT Bold"/>
          <w:b/>
          <w:sz w:val="28"/>
        </w:rPr>
      </w:pPr>
      <w:r>
        <w:rPr>
          <w:rFonts w:ascii="Arial Rounded MT Bold" w:hAnsi="Arial Rounded MT Bold"/>
          <w:b/>
          <w:sz w:val="28"/>
        </w:rPr>
        <w:t>&amp;</w:t>
      </w:r>
    </w:p>
    <w:p w:rsidR="00BF30A9" w:rsidRDefault="00BF30A9" w:rsidP="00BF30A9">
      <w:pPr>
        <w:jc w:val="center"/>
        <w:rPr>
          <w:rFonts w:ascii="Arial Rounded MT Bold" w:hAnsi="Arial Rounded MT Bold"/>
          <w:b/>
          <w:sz w:val="28"/>
        </w:rPr>
      </w:pPr>
      <w:r>
        <w:rPr>
          <w:rFonts w:ascii="Arial Rounded MT Bold" w:hAnsi="Arial Rounded MT Bold"/>
          <w:b/>
          <w:sz w:val="28"/>
        </w:rPr>
        <w:t>REGULAR PLANNING COMMISSION MEETING MINUTES</w:t>
      </w:r>
    </w:p>
    <w:p w:rsidR="001D60ED" w:rsidRDefault="00936A41">
      <w:pPr>
        <w:jc w:val="center"/>
        <w:rPr>
          <w:rFonts w:ascii="Arial Rounded MT Bold" w:hAnsi="Arial Rounded MT Bold"/>
          <w:b/>
          <w:sz w:val="28"/>
        </w:rPr>
      </w:pPr>
      <w:r>
        <w:rPr>
          <w:rFonts w:ascii="Arial Rounded MT Bold" w:hAnsi="Arial Rounded MT Bold"/>
          <w:b/>
          <w:sz w:val="28"/>
        </w:rPr>
        <w:t>June 9</w:t>
      </w:r>
      <w:r w:rsidR="00AA248B">
        <w:rPr>
          <w:rFonts w:ascii="Arial Rounded MT Bold" w:hAnsi="Arial Rounded MT Bold"/>
          <w:b/>
          <w:sz w:val="28"/>
        </w:rPr>
        <w:t>,</w:t>
      </w:r>
      <w:r w:rsidR="009E0422">
        <w:rPr>
          <w:rFonts w:ascii="Arial Rounded MT Bold" w:hAnsi="Arial Rounded MT Bold"/>
          <w:b/>
          <w:sz w:val="28"/>
        </w:rPr>
        <w:t xml:space="preserve"> 201</w:t>
      </w:r>
      <w:r w:rsidR="00FE688E">
        <w:rPr>
          <w:rFonts w:ascii="Arial Rounded MT Bold" w:hAnsi="Arial Rounded MT Bold"/>
          <w:b/>
          <w:sz w:val="28"/>
        </w:rPr>
        <w:t>5</w:t>
      </w:r>
      <w:r w:rsidR="001D60ED">
        <w:rPr>
          <w:rFonts w:ascii="Arial Rounded MT Bold" w:hAnsi="Arial Rounded MT Bold"/>
          <w:b/>
          <w:sz w:val="28"/>
        </w:rPr>
        <w:t xml:space="preserve"> - 7:00 P.M.</w:t>
      </w:r>
    </w:p>
    <w:p w:rsidR="00002725" w:rsidRDefault="007A3EE5" w:rsidP="002C3054">
      <w:pPr>
        <w:pStyle w:val="ListParagraph"/>
        <w:numPr>
          <w:ilvl w:val="0"/>
          <w:numId w:val="22"/>
        </w:numPr>
        <w:jc w:val="center"/>
        <w:rPr>
          <w:rFonts w:ascii="Arial Rounded MT Bold" w:hAnsi="Arial Rounded MT Bold"/>
          <w:b/>
          <w:sz w:val="28"/>
        </w:rPr>
      </w:pPr>
      <w:r>
        <w:rPr>
          <w:rFonts w:ascii="Arial Rounded MT Bold" w:hAnsi="Arial Rounded MT Bold"/>
          <w:b/>
          <w:sz w:val="28"/>
        </w:rPr>
        <w:t>Lex</w:t>
      </w:r>
      <w:r w:rsidR="00F64E9F" w:rsidRPr="002C3054">
        <w:rPr>
          <w:rFonts w:ascii="Arial Rounded MT Bold" w:hAnsi="Arial Rounded MT Bold"/>
          <w:b/>
          <w:sz w:val="28"/>
        </w:rPr>
        <w:t>ington Avenue, Lexington, MN</w:t>
      </w:r>
    </w:p>
    <w:p w:rsidR="00936A41" w:rsidRDefault="00936A41" w:rsidP="00936A41">
      <w:pPr>
        <w:jc w:val="center"/>
        <w:rPr>
          <w:rFonts w:ascii="Arial Rounded MT Bold" w:hAnsi="Arial Rounded MT Bold"/>
          <w:b/>
          <w:sz w:val="28"/>
        </w:rPr>
      </w:pPr>
    </w:p>
    <w:p w:rsidR="00936A41" w:rsidRDefault="000D21A3" w:rsidP="00936A41">
      <w:pPr>
        <w:jc w:val="center"/>
        <w:rPr>
          <w:rFonts w:ascii="Arial Rounded MT Bold" w:hAnsi="Arial Rounded MT Bold"/>
          <w:b/>
          <w:sz w:val="28"/>
        </w:rPr>
      </w:pPr>
      <w:r>
        <w:rPr>
          <w:rFonts w:ascii="Arial Rounded MT Bold" w:hAnsi="Arial Rounded MT Bold"/>
          <w:b/>
          <w:sz w:val="28"/>
        </w:rPr>
        <w:t>PUBLIC HEARING</w:t>
      </w:r>
    </w:p>
    <w:p w:rsidR="00936A41" w:rsidRDefault="00936A41" w:rsidP="00936A41">
      <w:pPr>
        <w:rPr>
          <w:b/>
        </w:rPr>
      </w:pPr>
    </w:p>
    <w:p w:rsidR="00936A41" w:rsidRDefault="00936A41" w:rsidP="00936A41">
      <w:pPr>
        <w:rPr>
          <w:b/>
          <w:caps/>
        </w:rPr>
      </w:pPr>
      <w:r>
        <w:rPr>
          <w:b/>
          <w:caps/>
        </w:rPr>
        <w:t>1</w:t>
      </w:r>
      <w:r w:rsidR="00521AEC">
        <w:rPr>
          <w:b/>
          <w:caps/>
        </w:rPr>
        <w:t>.</w:t>
      </w:r>
      <w:r>
        <w:rPr>
          <w:b/>
          <w:caps/>
        </w:rPr>
        <w:tab/>
        <w:t>Call to Order</w:t>
      </w:r>
    </w:p>
    <w:p w:rsidR="00936A41" w:rsidRDefault="00936A41" w:rsidP="00936A41">
      <w:r>
        <w:rPr>
          <w:b/>
        </w:rPr>
        <w:tab/>
      </w:r>
    </w:p>
    <w:p w:rsidR="00521AEC" w:rsidRDefault="00521AEC" w:rsidP="00521AEC">
      <w:pPr>
        <w:rPr>
          <w:b/>
          <w:i/>
        </w:rPr>
      </w:pPr>
      <w:r w:rsidRPr="008B4974">
        <w:rPr>
          <w:b/>
          <w:i/>
        </w:rPr>
        <w:t xml:space="preserve">Chairperson Olsson called to order the </w:t>
      </w:r>
      <w:r>
        <w:rPr>
          <w:b/>
          <w:i/>
        </w:rPr>
        <w:t>public hearing to consider comments by citizens regarding the proposed preliminary plat for Paster Properties</w:t>
      </w:r>
      <w:r w:rsidRPr="008B4974">
        <w:rPr>
          <w:b/>
          <w:i/>
        </w:rPr>
        <w:t xml:space="preserve"> on </w:t>
      </w:r>
      <w:r>
        <w:rPr>
          <w:b/>
          <w:i/>
        </w:rPr>
        <w:t>June 9</w:t>
      </w:r>
      <w:r w:rsidRPr="008B4974">
        <w:rPr>
          <w:b/>
          <w:i/>
        </w:rPr>
        <w:t>, 201</w:t>
      </w:r>
      <w:r>
        <w:rPr>
          <w:b/>
          <w:i/>
        </w:rPr>
        <w:t>5</w:t>
      </w:r>
      <w:r w:rsidRPr="008B4974">
        <w:rPr>
          <w:b/>
          <w:i/>
        </w:rPr>
        <w:t xml:space="preserve"> at 7:0</w:t>
      </w:r>
      <w:r>
        <w:rPr>
          <w:b/>
          <w:i/>
        </w:rPr>
        <w:t>0</w:t>
      </w:r>
      <w:r w:rsidRPr="008B4974">
        <w:rPr>
          <w:b/>
          <w:i/>
        </w:rPr>
        <w:t xml:space="preserve"> p.m.  </w:t>
      </w:r>
      <w:proofErr w:type="gramStart"/>
      <w:r w:rsidRPr="008B4974">
        <w:rPr>
          <w:b/>
          <w:i/>
        </w:rPr>
        <w:t xml:space="preserve">Commissioners Present: John </w:t>
      </w:r>
      <w:proofErr w:type="spellStart"/>
      <w:r w:rsidRPr="008B4974">
        <w:rPr>
          <w:b/>
          <w:i/>
        </w:rPr>
        <w:t>Bautch</w:t>
      </w:r>
      <w:proofErr w:type="spellEnd"/>
      <w:r>
        <w:rPr>
          <w:b/>
          <w:i/>
        </w:rPr>
        <w:t>, Caleb Johnson, and</w:t>
      </w:r>
      <w:r w:rsidRPr="008B4974">
        <w:rPr>
          <w:b/>
          <w:i/>
        </w:rPr>
        <w:t xml:space="preserve"> Mark </w:t>
      </w:r>
      <w:proofErr w:type="spellStart"/>
      <w:r w:rsidRPr="008B4974">
        <w:rPr>
          <w:b/>
          <w:i/>
        </w:rPr>
        <w:t>Vanderbloomer</w:t>
      </w:r>
      <w:proofErr w:type="spellEnd"/>
      <w:r w:rsidRPr="008B4974">
        <w:rPr>
          <w:b/>
          <w:i/>
        </w:rPr>
        <w:t>.</w:t>
      </w:r>
      <w:proofErr w:type="gramEnd"/>
      <w:r w:rsidRPr="008B4974">
        <w:rPr>
          <w:b/>
          <w:i/>
        </w:rPr>
        <w:t xml:space="preserve">  </w:t>
      </w:r>
      <w:r>
        <w:rPr>
          <w:b/>
          <w:i/>
        </w:rPr>
        <w:t xml:space="preserve"> </w:t>
      </w:r>
      <w:r w:rsidRPr="008B4974">
        <w:rPr>
          <w:b/>
          <w:i/>
        </w:rPr>
        <w:t>Also</w:t>
      </w:r>
      <w:r>
        <w:rPr>
          <w:b/>
          <w:i/>
        </w:rPr>
        <w:t xml:space="preserve"> present</w:t>
      </w:r>
      <w:r w:rsidRPr="008B4974">
        <w:rPr>
          <w:b/>
          <w:i/>
        </w:rPr>
        <w:t xml:space="preserve">:  </w:t>
      </w:r>
      <w:r>
        <w:rPr>
          <w:b/>
          <w:i/>
        </w:rPr>
        <w:t xml:space="preserve">John Hughes, Councilmember; </w:t>
      </w:r>
      <w:r w:rsidRPr="008B4974">
        <w:rPr>
          <w:b/>
          <w:i/>
        </w:rPr>
        <w:t>Bill Petracek, City Administrator</w:t>
      </w:r>
      <w:r>
        <w:rPr>
          <w:b/>
          <w:i/>
        </w:rPr>
        <w:t>; Kurt Glaser, City Attorney; Steve Winter, City Engineer; Doug Borglund, MSA Planner</w:t>
      </w:r>
      <w:r w:rsidR="00F15509">
        <w:rPr>
          <w:b/>
          <w:i/>
        </w:rPr>
        <w:t xml:space="preserve">; Ken Henk, Paster Properties; Eric </w:t>
      </w:r>
      <w:proofErr w:type="spellStart"/>
      <w:r w:rsidR="00F15509">
        <w:rPr>
          <w:b/>
          <w:i/>
        </w:rPr>
        <w:t>Fosmo</w:t>
      </w:r>
      <w:proofErr w:type="spellEnd"/>
      <w:r w:rsidR="00F15509">
        <w:rPr>
          <w:b/>
          <w:i/>
        </w:rPr>
        <w:t xml:space="preserve">, </w:t>
      </w:r>
      <w:proofErr w:type="spellStart"/>
      <w:r w:rsidR="00F15509">
        <w:rPr>
          <w:b/>
          <w:i/>
        </w:rPr>
        <w:t>Kimly</w:t>
      </w:r>
      <w:proofErr w:type="spellEnd"/>
      <w:r w:rsidR="00F15509">
        <w:rPr>
          <w:b/>
          <w:i/>
        </w:rPr>
        <w:t>-Horn/Paster Properties</w:t>
      </w:r>
      <w:r>
        <w:rPr>
          <w:b/>
          <w:i/>
        </w:rPr>
        <w:t>.</w:t>
      </w:r>
    </w:p>
    <w:p w:rsidR="00521AEC" w:rsidRDefault="00521AEC" w:rsidP="00521AEC">
      <w:pPr>
        <w:rPr>
          <w:b/>
          <w:i/>
        </w:rPr>
      </w:pPr>
    </w:p>
    <w:p w:rsidR="00521AEC" w:rsidRDefault="00521AEC" w:rsidP="00521AEC">
      <w:pPr>
        <w:rPr>
          <w:b/>
          <w:i/>
        </w:rPr>
      </w:pPr>
      <w:r>
        <w:rPr>
          <w:b/>
          <w:i/>
        </w:rPr>
        <w:t>Citizens present for the public hearing:</w:t>
      </w:r>
    </w:p>
    <w:p w:rsidR="00521AEC" w:rsidRDefault="00521AEC" w:rsidP="00521AEC">
      <w:pPr>
        <w:rPr>
          <w:b/>
          <w:i/>
        </w:rPr>
      </w:pPr>
    </w:p>
    <w:p w:rsidR="00521AEC" w:rsidRDefault="00521AEC" w:rsidP="00521AEC">
      <w:pPr>
        <w:rPr>
          <w:b/>
          <w:i/>
        </w:rPr>
      </w:pPr>
      <w:r>
        <w:rPr>
          <w:b/>
          <w:i/>
        </w:rPr>
        <w:t xml:space="preserve">Julie </w:t>
      </w:r>
      <w:proofErr w:type="spellStart"/>
      <w:r>
        <w:rPr>
          <w:b/>
          <w:i/>
        </w:rPr>
        <w:t>Trelstad</w:t>
      </w:r>
      <w:proofErr w:type="spellEnd"/>
      <w:r>
        <w:rPr>
          <w:b/>
          <w:i/>
        </w:rPr>
        <w:t xml:space="preserve"> – 9016 Dunlap Ave.</w:t>
      </w:r>
    </w:p>
    <w:p w:rsidR="00521AEC" w:rsidRDefault="00521AEC" w:rsidP="00521AEC">
      <w:pPr>
        <w:rPr>
          <w:b/>
          <w:i/>
        </w:rPr>
      </w:pPr>
      <w:r>
        <w:rPr>
          <w:b/>
          <w:i/>
        </w:rPr>
        <w:t xml:space="preserve">Stan </w:t>
      </w:r>
      <w:proofErr w:type="spellStart"/>
      <w:r>
        <w:rPr>
          <w:b/>
          <w:i/>
        </w:rPr>
        <w:t>Trelstad</w:t>
      </w:r>
      <w:proofErr w:type="spellEnd"/>
      <w:r>
        <w:rPr>
          <w:b/>
          <w:i/>
        </w:rPr>
        <w:t xml:space="preserve"> – 9016 Dunlap Ave.</w:t>
      </w:r>
    </w:p>
    <w:p w:rsidR="00521AEC" w:rsidRDefault="00521AEC" w:rsidP="00521AEC">
      <w:pPr>
        <w:rPr>
          <w:b/>
          <w:i/>
        </w:rPr>
      </w:pPr>
      <w:r>
        <w:rPr>
          <w:b/>
          <w:i/>
        </w:rPr>
        <w:t xml:space="preserve">Flo </w:t>
      </w:r>
      <w:proofErr w:type="spellStart"/>
      <w:r>
        <w:rPr>
          <w:b/>
          <w:i/>
        </w:rPr>
        <w:t>Skeate</w:t>
      </w:r>
      <w:proofErr w:type="spellEnd"/>
      <w:r>
        <w:rPr>
          <w:b/>
          <w:i/>
        </w:rPr>
        <w:t xml:space="preserve"> – 9004 Dunlap Ave.</w:t>
      </w:r>
    </w:p>
    <w:p w:rsidR="00521AEC" w:rsidRDefault="00521AEC" w:rsidP="00521AEC">
      <w:pPr>
        <w:rPr>
          <w:b/>
          <w:i/>
        </w:rPr>
      </w:pPr>
      <w:r>
        <w:rPr>
          <w:b/>
          <w:i/>
        </w:rPr>
        <w:t xml:space="preserve">Bernice </w:t>
      </w:r>
      <w:proofErr w:type="spellStart"/>
      <w:r>
        <w:rPr>
          <w:b/>
          <w:i/>
        </w:rPr>
        <w:t>Bautch</w:t>
      </w:r>
      <w:proofErr w:type="spellEnd"/>
      <w:r>
        <w:rPr>
          <w:b/>
          <w:i/>
        </w:rPr>
        <w:t xml:space="preserve"> – 8970 Alber</w:t>
      </w:r>
      <w:r w:rsidR="004A2EF4">
        <w:rPr>
          <w:b/>
          <w:i/>
        </w:rPr>
        <w:t>t</w:t>
      </w:r>
      <w:r>
        <w:rPr>
          <w:b/>
          <w:i/>
        </w:rPr>
        <w:t xml:space="preserve"> Ave.</w:t>
      </w:r>
    </w:p>
    <w:p w:rsidR="00521AEC" w:rsidRDefault="00521AEC" w:rsidP="00521AEC">
      <w:pPr>
        <w:rPr>
          <w:b/>
          <w:i/>
        </w:rPr>
      </w:pPr>
      <w:r>
        <w:rPr>
          <w:b/>
          <w:i/>
        </w:rPr>
        <w:t>Steve Hamann – 8977 Dunlap Ave.</w:t>
      </w:r>
    </w:p>
    <w:p w:rsidR="00521AEC" w:rsidRDefault="00521AEC" w:rsidP="00521AEC">
      <w:pPr>
        <w:rPr>
          <w:b/>
          <w:i/>
        </w:rPr>
      </w:pPr>
      <w:r>
        <w:rPr>
          <w:b/>
          <w:i/>
        </w:rPr>
        <w:t xml:space="preserve">Lynn </w:t>
      </w:r>
      <w:proofErr w:type="spellStart"/>
      <w:r>
        <w:rPr>
          <w:b/>
          <w:i/>
        </w:rPr>
        <w:t>Ulve</w:t>
      </w:r>
      <w:proofErr w:type="spellEnd"/>
      <w:r>
        <w:rPr>
          <w:b/>
          <w:i/>
        </w:rPr>
        <w:t xml:space="preserve"> – 8893 Griggs Ave.</w:t>
      </w:r>
    </w:p>
    <w:p w:rsidR="00521AEC" w:rsidRDefault="00521AEC" w:rsidP="00521AEC">
      <w:pPr>
        <w:rPr>
          <w:b/>
          <w:i/>
        </w:rPr>
      </w:pPr>
      <w:proofErr w:type="gramStart"/>
      <w:r>
        <w:rPr>
          <w:b/>
          <w:i/>
        </w:rPr>
        <w:t xml:space="preserve">Janice Schaffhausen &amp; Don Christensen – 4040 </w:t>
      </w:r>
      <w:proofErr w:type="spellStart"/>
      <w:r>
        <w:rPr>
          <w:b/>
          <w:i/>
        </w:rPr>
        <w:t>Restwood</w:t>
      </w:r>
      <w:proofErr w:type="spellEnd"/>
      <w:r>
        <w:rPr>
          <w:b/>
          <w:i/>
        </w:rPr>
        <w:t xml:space="preserve"> Rd.</w:t>
      </w:r>
      <w:proofErr w:type="gramEnd"/>
    </w:p>
    <w:p w:rsidR="00936A41" w:rsidRPr="00AA47E9" w:rsidRDefault="00521AEC" w:rsidP="00936A41">
      <w:proofErr w:type="spellStart"/>
      <w:r>
        <w:rPr>
          <w:b/>
          <w:i/>
        </w:rPr>
        <w:t>Roseann</w:t>
      </w:r>
      <w:proofErr w:type="spellEnd"/>
      <w:r>
        <w:rPr>
          <w:b/>
          <w:i/>
        </w:rPr>
        <w:t xml:space="preserve"> </w:t>
      </w:r>
      <w:proofErr w:type="spellStart"/>
      <w:r>
        <w:rPr>
          <w:b/>
          <w:i/>
        </w:rPr>
        <w:t>Flor</w:t>
      </w:r>
      <w:proofErr w:type="spellEnd"/>
      <w:r>
        <w:rPr>
          <w:b/>
          <w:i/>
        </w:rPr>
        <w:tab/>
        <w:t>- 9052 Jackson Ave.</w:t>
      </w:r>
    </w:p>
    <w:p w:rsidR="00936A41" w:rsidRDefault="00936A41" w:rsidP="00936A41">
      <w:pPr>
        <w:rPr>
          <w:b/>
        </w:rPr>
      </w:pPr>
    </w:p>
    <w:p w:rsidR="00936A41" w:rsidRDefault="00936A41" w:rsidP="00936A41">
      <w:r>
        <w:rPr>
          <w:b/>
        </w:rPr>
        <w:t xml:space="preserve">2.  PUBLIC HEARING:  </w:t>
      </w:r>
      <w:r>
        <w:t>Preliminary Plat – Paster Properties</w:t>
      </w:r>
    </w:p>
    <w:p w:rsidR="00F15509" w:rsidRDefault="00F15509" w:rsidP="00936A41"/>
    <w:p w:rsidR="00F15509" w:rsidRPr="00744503" w:rsidRDefault="00F15509" w:rsidP="00936A41">
      <w:pPr>
        <w:rPr>
          <w:b/>
          <w:i/>
        </w:rPr>
      </w:pPr>
      <w:r w:rsidRPr="00744503">
        <w:rPr>
          <w:b/>
          <w:i/>
        </w:rPr>
        <w:t xml:space="preserve">Doug Borglund, MSA Planner, provided an overview of the Paster Properties preliminary plat and site plan.  </w:t>
      </w:r>
    </w:p>
    <w:p w:rsidR="00F15509" w:rsidRPr="00744503" w:rsidRDefault="00F15509" w:rsidP="00936A41">
      <w:pPr>
        <w:rPr>
          <w:b/>
          <w:i/>
        </w:rPr>
      </w:pPr>
    </w:p>
    <w:p w:rsidR="00F15509" w:rsidRPr="00744503" w:rsidRDefault="00F15509" w:rsidP="00936A41">
      <w:pPr>
        <w:rPr>
          <w:b/>
          <w:i/>
        </w:rPr>
      </w:pPr>
      <w:r w:rsidRPr="00744503">
        <w:rPr>
          <w:b/>
          <w:i/>
        </w:rPr>
        <w:t xml:space="preserve">Chairperson Olsson asked about </w:t>
      </w:r>
      <w:proofErr w:type="spellStart"/>
      <w:r w:rsidRPr="00744503">
        <w:rPr>
          <w:b/>
          <w:i/>
        </w:rPr>
        <w:t>Outlot</w:t>
      </w:r>
      <w:proofErr w:type="spellEnd"/>
      <w:r w:rsidRPr="00744503">
        <w:rPr>
          <w:b/>
          <w:i/>
        </w:rPr>
        <w:t xml:space="preserve"> A, Block 1 in regard to the R-3 Zoning regulations and if there has been a request to change it to an M-1 zone.  Borglund explained that a zone change has not been requested but it is something the Commission will need to consider going forward with new development.  Discussion ensued.  </w:t>
      </w:r>
    </w:p>
    <w:p w:rsidR="00F15509" w:rsidRPr="00744503" w:rsidRDefault="00F15509" w:rsidP="00936A41">
      <w:pPr>
        <w:rPr>
          <w:b/>
          <w:i/>
        </w:rPr>
      </w:pPr>
    </w:p>
    <w:p w:rsidR="00F15509" w:rsidRPr="00744503" w:rsidRDefault="00F15509" w:rsidP="00936A41">
      <w:pPr>
        <w:rPr>
          <w:b/>
          <w:i/>
        </w:rPr>
      </w:pPr>
      <w:r w:rsidRPr="00744503">
        <w:rPr>
          <w:b/>
          <w:i/>
        </w:rPr>
        <w:t xml:space="preserve">Steve Hamann – 8977 Dunlap Ave. – asked the Commission about potential uses for the property.  </w:t>
      </w:r>
    </w:p>
    <w:p w:rsidR="00F15509" w:rsidRPr="00744503" w:rsidRDefault="00F15509" w:rsidP="00936A41">
      <w:pPr>
        <w:rPr>
          <w:b/>
          <w:i/>
        </w:rPr>
      </w:pPr>
    </w:p>
    <w:p w:rsidR="00F15509" w:rsidRDefault="00F15509" w:rsidP="00936A41">
      <w:pPr>
        <w:rPr>
          <w:b/>
          <w:i/>
        </w:rPr>
      </w:pPr>
      <w:r w:rsidRPr="00744503">
        <w:rPr>
          <w:b/>
          <w:i/>
        </w:rPr>
        <w:t xml:space="preserve">Ken Henk, Paster Properties, explained at this point Paster Properties, through the re-platting process, are trying to clean up the existing lot lines, easements, right-of-way on Griggs Ave., and remodel Northway Mall.  </w:t>
      </w:r>
    </w:p>
    <w:p w:rsidR="00744503" w:rsidRDefault="00744503" w:rsidP="00936A41">
      <w:pPr>
        <w:rPr>
          <w:b/>
          <w:i/>
        </w:rPr>
      </w:pPr>
    </w:p>
    <w:p w:rsidR="00744503" w:rsidRDefault="00744503" w:rsidP="00936A41">
      <w:pPr>
        <w:rPr>
          <w:b/>
          <w:i/>
        </w:rPr>
      </w:pPr>
      <w:r>
        <w:rPr>
          <w:b/>
          <w:i/>
        </w:rPr>
        <w:t xml:space="preserve">Commissioner </w:t>
      </w:r>
      <w:proofErr w:type="spellStart"/>
      <w:r>
        <w:rPr>
          <w:b/>
          <w:i/>
        </w:rPr>
        <w:t>Bautch</w:t>
      </w:r>
      <w:proofErr w:type="spellEnd"/>
      <w:r>
        <w:rPr>
          <w:b/>
          <w:i/>
        </w:rPr>
        <w:t xml:space="preserve"> asked Mr. Henk what is Paster Properties intent for the property being re-platted.  Henk explained that at this point there are no plans to develop the vacant properties behind Northway Mall.  He continued by saying that once it is re-platted, they may sell the individual </w:t>
      </w:r>
      <w:proofErr w:type="spellStart"/>
      <w:r>
        <w:rPr>
          <w:b/>
          <w:i/>
        </w:rPr>
        <w:t>outlots</w:t>
      </w:r>
      <w:proofErr w:type="spellEnd"/>
      <w:r>
        <w:rPr>
          <w:b/>
          <w:i/>
        </w:rPr>
        <w:t xml:space="preserve">, but at this point their intention is to make the property easier to sell in the future; they are remodeling Northway Mall in anticipation of the Super Wal-Mart opening in September.  Discussion ensued.  </w:t>
      </w:r>
    </w:p>
    <w:p w:rsidR="00744503" w:rsidRDefault="00744503" w:rsidP="00936A41">
      <w:pPr>
        <w:rPr>
          <w:b/>
          <w:i/>
        </w:rPr>
      </w:pPr>
    </w:p>
    <w:p w:rsidR="00744503" w:rsidRDefault="00744503" w:rsidP="00936A41">
      <w:pPr>
        <w:rPr>
          <w:b/>
          <w:i/>
        </w:rPr>
      </w:pPr>
      <w:r>
        <w:rPr>
          <w:b/>
          <w:i/>
        </w:rPr>
        <w:t xml:space="preserve">Flo </w:t>
      </w:r>
      <w:proofErr w:type="spellStart"/>
      <w:r>
        <w:rPr>
          <w:b/>
          <w:i/>
        </w:rPr>
        <w:t>Skeate</w:t>
      </w:r>
      <w:proofErr w:type="spellEnd"/>
      <w:r>
        <w:rPr>
          <w:b/>
          <w:i/>
        </w:rPr>
        <w:t xml:space="preserve"> – 9004 Dunlap Ave. – </w:t>
      </w:r>
      <w:r w:rsidR="00566CCD">
        <w:rPr>
          <w:b/>
          <w:i/>
        </w:rPr>
        <w:t>a</w:t>
      </w:r>
      <w:r>
        <w:rPr>
          <w:b/>
          <w:i/>
        </w:rPr>
        <w:t xml:space="preserve">sked about the R-3 zoning and if would change with this process; she also asked about what would happened with the alley behind Tot Park. </w:t>
      </w:r>
      <w:r w:rsidR="00D872BB">
        <w:rPr>
          <w:b/>
          <w:i/>
        </w:rPr>
        <w:t xml:space="preserve">Petracek explained that the City’s intention through our Parks Master Plan is to refurbish all of our parks including Tot Park; there has been no discussion about selling Tot Park.  </w:t>
      </w:r>
      <w:r>
        <w:rPr>
          <w:b/>
          <w:i/>
        </w:rPr>
        <w:t xml:space="preserve">Discussion ensued.  </w:t>
      </w:r>
    </w:p>
    <w:p w:rsidR="00744503" w:rsidRDefault="00744503" w:rsidP="00936A41">
      <w:pPr>
        <w:rPr>
          <w:b/>
          <w:i/>
        </w:rPr>
      </w:pPr>
    </w:p>
    <w:p w:rsidR="00936A41" w:rsidRDefault="004B47B5" w:rsidP="00936A41">
      <w:pPr>
        <w:rPr>
          <w:b/>
        </w:rPr>
      </w:pPr>
      <w:r>
        <w:rPr>
          <w:b/>
          <w:i/>
        </w:rPr>
        <w:t xml:space="preserve">Commissioner Johnson asked Henk about the improvements being made to Northway Mall.  </w:t>
      </w:r>
      <w:r w:rsidR="00566CCD">
        <w:rPr>
          <w:b/>
          <w:i/>
        </w:rPr>
        <w:t xml:space="preserve">Henk provided a provided an explanation to the Northway Mall improvements to the Commission.  </w:t>
      </w:r>
      <w:r>
        <w:rPr>
          <w:b/>
          <w:i/>
        </w:rPr>
        <w:t xml:space="preserve">Discussion ensued.  </w:t>
      </w:r>
    </w:p>
    <w:p w:rsidR="00936A41" w:rsidRDefault="00936A41" w:rsidP="00936A41">
      <w:pPr>
        <w:rPr>
          <w:b/>
          <w:caps/>
        </w:rPr>
      </w:pPr>
    </w:p>
    <w:p w:rsidR="00936A41" w:rsidRDefault="00936A41" w:rsidP="00936A41">
      <w:pPr>
        <w:rPr>
          <w:b/>
          <w:caps/>
        </w:rPr>
      </w:pPr>
      <w:r>
        <w:rPr>
          <w:b/>
          <w:caps/>
        </w:rPr>
        <w:t>3.  Adjourn public hearing</w:t>
      </w:r>
    </w:p>
    <w:p w:rsidR="00566CCD" w:rsidRDefault="00566CCD" w:rsidP="00936A41">
      <w:pPr>
        <w:rPr>
          <w:b/>
          <w:caps/>
        </w:rPr>
      </w:pPr>
    </w:p>
    <w:p w:rsidR="00936A41" w:rsidRDefault="000D21A3" w:rsidP="006A6F8D">
      <w:pPr>
        <w:rPr>
          <w:b/>
        </w:rPr>
      </w:pPr>
      <w:r w:rsidRPr="000D21A3">
        <w:rPr>
          <w:b/>
          <w:i/>
        </w:rPr>
        <w:t>A motion</w:t>
      </w:r>
      <w:r>
        <w:rPr>
          <w:b/>
          <w:i/>
        </w:rPr>
        <w:t xml:space="preserve"> was made by Olsson to adjourn the public hearing on the proposed Paster Properties preliminary plat at 7:38 PM.  The motion was seconded by Johnson.  Motion carried unanimously 4-0.</w:t>
      </w:r>
    </w:p>
    <w:p w:rsidR="00936A41" w:rsidRDefault="00936A41" w:rsidP="00936A41">
      <w:pPr>
        <w:jc w:val="center"/>
        <w:rPr>
          <w:b/>
        </w:rPr>
      </w:pPr>
    </w:p>
    <w:p w:rsidR="00936A41" w:rsidRPr="007C2BBB" w:rsidRDefault="00936A41" w:rsidP="00936A41">
      <w:pPr>
        <w:jc w:val="center"/>
        <w:rPr>
          <w:rFonts w:ascii="Arial Rounded MT Bold" w:hAnsi="Arial Rounded MT Bold"/>
          <w:b/>
          <w:sz w:val="28"/>
        </w:rPr>
      </w:pPr>
      <w:r w:rsidRPr="007C2BBB">
        <w:rPr>
          <w:rFonts w:ascii="Arial Rounded MT Bold" w:hAnsi="Arial Rounded MT Bold"/>
          <w:b/>
          <w:sz w:val="28"/>
        </w:rPr>
        <w:t>REGULAR PLANNING COMMISSION MEETING</w:t>
      </w:r>
    </w:p>
    <w:p w:rsidR="00936A41" w:rsidRPr="00002725" w:rsidRDefault="00936A41" w:rsidP="00936A41">
      <w:pPr>
        <w:pStyle w:val="ListParagraph"/>
        <w:rPr>
          <w:b/>
          <w:caps/>
        </w:rPr>
      </w:pPr>
    </w:p>
    <w:p w:rsidR="00936A41" w:rsidRDefault="00936A41" w:rsidP="00936A41">
      <w:pPr>
        <w:jc w:val="both"/>
        <w:rPr>
          <w:i/>
        </w:rPr>
      </w:pPr>
    </w:p>
    <w:p w:rsidR="000D21A3" w:rsidRDefault="00936A41" w:rsidP="000B782C">
      <w:pPr>
        <w:pStyle w:val="ListParagraph"/>
        <w:numPr>
          <w:ilvl w:val="0"/>
          <w:numId w:val="49"/>
        </w:numPr>
        <w:rPr>
          <w:b/>
          <w:caps/>
        </w:rPr>
      </w:pPr>
      <w:r w:rsidRPr="00740A22">
        <w:rPr>
          <w:b/>
          <w:caps/>
        </w:rPr>
        <w:t>CALL TO ORDER</w:t>
      </w:r>
    </w:p>
    <w:p w:rsidR="000D21A3" w:rsidRDefault="000D21A3" w:rsidP="000D21A3">
      <w:pPr>
        <w:pStyle w:val="ListParagraph"/>
        <w:rPr>
          <w:b/>
          <w:caps/>
        </w:rPr>
      </w:pPr>
    </w:p>
    <w:p w:rsidR="000D21A3" w:rsidRPr="000D21A3" w:rsidRDefault="000D21A3" w:rsidP="000D21A3">
      <w:pPr>
        <w:rPr>
          <w:b/>
          <w:caps/>
        </w:rPr>
      </w:pPr>
      <w:r w:rsidRPr="000D21A3">
        <w:rPr>
          <w:b/>
          <w:i/>
        </w:rPr>
        <w:t xml:space="preserve">Chairperson Olsson called to order the </w:t>
      </w:r>
      <w:r w:rsidR="0094153C">
        <w:rPr>
          <w:b/>
          <w:i/>
        </w:rPr>
        <w:t>Regular Planning Commission meeting</w:t>
      </w:r>
      <w:r w:rsidR="0094153C" w:rsidRPr="008B4974">
        <w:rPr>
          <w:b/>
          <w:i/>
        </w:rPr>
        <w:t xml:space="preserve"> on </w:t>
      </w:r>
      <w:r w:rsidR="0094153C">
        <w:rPr>
          <w:b/>
          <w:i/>
        </w:rPr>
        <w:t>June 9</w:t>
      </w:r>
      <w:r w:rsidR="0094153C" w:rsidRPr="008B4974">
        <w:rPr>
          <w:b/>
          <w:i/>
        </w:rPr>
        <w:t>, 201</w:t>
      </w:r>
      <w:r w:rsidR="0094153C">
        <w:rPr>
          <w:b/>
          <w:i/>
        </w:rPr>
        <w:t>5 at 7:39</w:t>
      </w:r>
      <w:r w:rsidR="0094153C" w:rsidRPr="008B4974">
        <w:rPr>
          <w:b/>
          <w:i/>
        </w:rPr>
        <w:t xml:space="preserve"> p.m.  </w:t>
      </w:r>
      <w:proofErr w:type="gramStart"/>
      <w:r w:rsidRPr="000D21A3">
        <w:rPr>
          <w:b/>
          <w:i/>
        </w:rPr>
        <w:t xml:space="preserve">Commissioners Present: John </w:t>
      </w:r>
      <w:proofErr w:type="spellStart"/>
      <w:r w:rsidRPr="000D21A3">
        <w:rPr>
          <w:b/>
          <w:i/>
        </w:rPr>
        <w:t>Bautch</w:t>
      </w:r>
      <w:proofErr w:type="spellEnd"/>
      <w:r w:rsidRPr="000D21A3">
        <w:rPr>
          <w:b/>
          <w:i/>
        </w:rPr>
        <w:t xml:space="preserve">, Caleb Johnson, and Mark </w:t>
      </w:r>
      <w:proofErr w:type="spellStart"/>
      <w:r w:rsidRPr="000D21A3">
        <w:rPr>
          <w:b/>
          <w:i/>
        </w:rPr>
        <w:t>Vanderbloomer</w:t>
      </w:r>
      <w:proofErr w:type="spellEnd"/>
      <w:r w:rsidRPr="000D21A3">
        <w:rPr>
          <w:b/>
          <w:i/>
        </w:rPr>
        <w:t>.</w:t>
      </w:r>
      <w:proofErr w:type="gramEnd"/>
      <w:r w:rsidRPr="000D21A3">
        <w:rPr>
          <w:b/>
          <w:i/>
        </w:rPr>
        <w:t xml:space="preserve">   Also present:  John Hughes, Councilmember; Bill Petracek, City Administrator; Kurt Glaser, City Attorney; Steve Winter, City Engineer; Doug Borglund, MSA Planner; Ken Henk, Paster Properties; Eric </w:t>
      </w:r>
      <w:proofErr w:type="spellStart"/>
      <w:r w:rsidRPr="000D21A3">
        <w:rPr>
          <w:b/>
          <w:i/>
        </w:rPr>
        <w:t>Fosmo</w:t>
      </w:r>
      <w:proofErr w:type="spellEnd"/>
      <w:r w:rsidRPr="000D21A3">
        <w:rPr>
          <w:b/>
          <w:i/>
        </w:rPr>
        <w:t xml:space="preserve">, </w:t>
      </w:r>
      <w:proofErr w:type="spellStart"/>
      <w:r w:rsidRPr="000D21A3">
        <w:rPr>
          <w:b/>
          <w:i/>
        </w:rPr>
        <w:t>Kimly</w:t>
      </w:r>
      <w:proofErr w:type="spellEnd"/>
      <w:r w:rsidRPr="000D21A3">
        <w:rPr>
          <w:b/>
          <w:i/>
        </w:rPr>
        <w:t>-Horn/Paster Properties.</w:t>
      </w:r>
    </w:p>
    <w:p w:rsidR="00936A41" w:rsidRDefault="00936A41" w:rsidP="00936A41">
      <w:pPr>
        <w:rPr>
          <w:b/>
          <w:i/>
        </w:rPr>
      </w:pPr>
    </w:p>
    <w:p w:rsidR="00936A41" w:rsidRPr="000B782C" w:rsidRDefault="00936A41" w:rsidP="000B782C">
      <w:pPr>
        <w:pStyle w:val="ListParagraph"/>
        <w:numPr>
          <w:ilvl w:val="0"/>
          <w:numId w:val="49"/>
        </w:numPr>
        <w:rPr>
          <w:b/>
          <w:caps/>
        </w:rPr>
      </w:pPr>
      <w:r w:rsidRPr="000B782C">
        <w:rPr>
          <w:b/>
          <w:caps/>
        </w:rPr>
        <w:t>Citizens Forum</w:t>
      </w:r>
    </w:p>
    <w:p w:rsidR="0002758F" w:rsidRDefault="0002758F" w:rsidP="0002758F">
      <w:pPr>
        <w:rPr>
          <w:b/>
          <w:caps/>
        </w:rPr>
      </w:pPr>
    </w:p>
    <w:p w:rsidR="0002758F" w:rsidRPr="0002758F" w:rsidRDefault="0002758F" w:rsidP="0002758F">
      <w:pPr>
        <w:rPr>
          <w:b/>
          <w:i/>
        </w:rPr>
      </w:pPr>
      <w:r w:rsidRPr="0002758F">
        <w:rPr>
          <w:b/>
          <w:i/>
        </w:rPr>
        <w:t>No citizens were present to address the planning commission</w:t>
      </w:r>
    </w:p>
    <w:p w:rsidR="00936A41" w:rsidRDefault="00936A41" w:rsidP="00936A41">
      <w:pPr>
        <w:jc w:val="center"/>
        <w:rPr>
          <w:rFonts w:ascii="Arial Rounded MT Bold" w:hAnsi="Arial Rounded MT Bold"/>
          <w:b/>
          <w:sz w:val="28"/>
        </w:rPr>
      </w:pPr>
    </w:p>
    <w:p w:rsidR="00E43BCC" w:rsidRDefault="00936A41" w:rsidP="000B782C">
      <w:pPr>
        <w:pStyle w:val="ListParagraph"/>
        <w:numPr>
          <w:ilvl w:val="0"/>
          <w:numId w:val="49"/>
        </w:numPr>
      </w:pPr>
      <w:r>
        <w:rPr>
          <w:b/>
          <w:caps/>
        </w:rPr>
        <w:t>A</w:t>
      </w:r>
      <w:r w:rsidR="0073115B" w:rsidRPr="00C216D0">
        <w:rPr>
          <w:b/>
          <w:caps/>
        </w:rPr>
        <w:t>pproval of Agenda with Changes and Corrections</w:t>
      </w:r>
      <w:r w:rsidR="0073115B">
        <w:t xml:space="preserve"> </w:t>
      </w:r>
    </w:p>
    <w:p w:rsidR="00C216D0" w:rsidRDefault="00C216D0" w:rsidP="00C216D0"/>
    <w:p w:rsidR="00592C45" w:rsidRDefault="00C216D0" w:rsidP="00C216D0">
      <w:pPr>
        <w:jc w:val="both"/>
        <w:rPr>
          <w:b/>
          <w:i/>
        </w:rPr>
      </w:pPr>
      <w:r w:rsidRPr="00C216D0">
        <w:rPr>
          <w:b/>
          <w:i/>
        </w:rPr>
        <w:t xml:space="preserve">Olsson made a motion to approve the agenda </w:t>
      </w:r>
      <w:r w:rsidR="00C64EEF">
        <w:rPr>
          <w:b/>
          <w:i/>
        </w:rPr>
        <w:t xml:space="preserve">with changes to Discussion items </w:t>
      </w:r>
      <w:r w:rsidR="001D2C85">
        <w:rPr>
          <w:b/>
          <w:i/>
        </w:rPr>
        <w:t>#</w:t>
      </w:r>
      <w:r w:rsidR="00C64EEF">
        <w:rPr>
          <w:b/>
          <w:i/>
        </w:rPr>
        <w:t xml:space="preserve">10(B) and </w:t>
      </w:r>
      <w:r w:rsidR="001D2C85">
        <w:rPr>
          <w:b/>
          <w:i/>
        </w:rPr>
        <w:t>#</w:t>
      </w:r>
      <w:r w:rsidR="00C64EEF">
        <w:rPr>
          <w:b/>
          <w:i/>
        </w:rPr>
        <w:t xml:space="preserve">10 (C) to be moved on the agenda to </w:t>
      </w:r>
      <w:r w:rsidR="001D2C85">
        <w:rPr>
          <w:b/>
          <w:i/>
        </w:rPr>
        <w:t>item #</w:t>
      </w:r>
      <w:r w:rsidR="000B782C">
        <w:rPr>
          <w:b/>
          <w:i/>
        </w:rPr>
        <w:t>7</w:t>
      </w:r>
      <w:r w:rsidR="001D2C85">
        <w:rPr>
          <w:b/>
          <w:i/>
        </w:rPr>
        <w:t>.</w:t>
      </w:r>
      <w:r w:rsidRPr="00C216D0">
        <w:rPr>
          <w:b/>
          <w:i/>
        </w:rPr>
        <w:t xml:space="preserve">  The motion was seconded </w:t>
      </w:r>
      <w:proofErr w:type="gramStart"/>
      <w:r w:rsidRPr="00C216D0">
        <w:rPr>
          <w:b/>
          <w:i/>
        </w:rPr>
        <w:t xml:space="preserve">by  </w:t>
      </w:r>
      <w:r w:rsidR="001D2C85">
        <w:rPr>
          <w:b/>
          <w:i/>
        </w:rPr>
        <w:t>Johnson</w:t>
      </w:r>
      <w:proofErr w:type="gramEnd"/>
      <w:r w:rsidRPr="00C216D0">
        <w:rPr>
          <w:b/>
          <w:i/>
        </w:rPr>
        <w:t>.  Motion carried unanimously 4-0.</w:t>
      </w:r>
    </w:p>
    <w:p w:rsidR="000B782C" w:rsidRDefault="000B782C" w:rsidP="00C216D0">
      <w:pPr>
        <w:jc w:val="both"/>
        <w:rPr>
          <w:b/>
          <w:i/>
        </w:rPr>
      </w:pPr>
    </w:p>
    <w:p w:rsidR="000B782C" w:rsidRPr="000B782C" w:rsidRDefault="000B782C" w:rsidP="000B782C">
      <w:pPr>
        <w:pStyle w:val="ListParagraph"/>
        <w:numPr>
          <w:ilvl w:val="0"/>
          <w:numId w:val="49"/>
        </w:numPr>
        <w:jc w:val="both"/>
        <w:rPr>
          <w:b/>
        </w:rPr>
      </w:pPr>
      <w:r w:rsidRPr="000B782C">
        <w:rPr>
          <w:b/>
        </w:rPr>
        <w:t xml:space="preserve">DISCUSSION ITEM: </w:t>
      </w:r>
    </w:p>
    <w:p w:rsidR="000B782C" w:rsidRDefault="000B782C" w:rsidP="000B782C">
      <w:pPr>
        <w:ind w:left="720"/>
        <w:jc w:val="both"/>
      </w:pPr>
    </w:p>
    <w:p w:rsidR="000B782C" w:rsidRDefault="000B782C" w:rsidP="000B782C">
      <w:pPr>
        <w:numPr>
          <w:ilvl w:val="0"/>
          <w:numId w:val="14"/>
        </w:numPr>
        <w:ind w:left="720" w:right="-360"/>
      </w:pPr>
      <w:r>
        <w:lastRenderedPageBreak/>
        <w:t>Recommendation to approve Paster Properties Preliminary Plat</w:t>
      </w:r>
    </w:p>
    <w:p w:rsidR="00D0789E" w:rsidRDefault="00D0789E" w:rsidP="00D0789E">
      <w:pPr>
        <w:ind w:right="-360"/>
      </w:pPr>
    </w:p>
    <w:p w:rsidR="00D0789E" w:rsidRPr="00D0789E" w:rsidRDefault="00D0789E" w:rsidP="00D0789E">
      <w:pPr>
        <w:jc w:val="both"/>
        <w:rPr>
          <w:b/>
          <w:i/>
        </w:rPr>
      </w:pPr>
      <w:r w:rsidRPr="00D0789E">
        <w:rPr>
          <w:b/>
          <w:i/>
        </w:rPr>
        <w:t>Borglund discussed in detail the recommendation to approv</w:t>
      </w:r>
      <w:r w:rsidR="00AA6B64">
        <w:rPr>
          <w:b/>
          <w:i/>
        </w:rPr>
        <w:t>e</w:t>
      </w:r>
      <w:r w:rsidR="00D872BB">
        <w:rPr>
          <w:b/>
          <w:i/>
        </w:rPr>
        <w:t xml:space="preserve"> the preliminary plat.</w:t>
      </w:r>
      <w:r w:rsidRPr="00D0789E">
        <w:rPr>
          <w:b/>
          <w:i/>
        </w:rPr>
        <w:t xml:space="preserve">  Discussion ensued about the staff recommendations on the plat and the memo received from Paster </w:t>
      </w:r>
      <w:r w:rsidR="00D872BB" w:rsidRPr="00D0789E">
        <w:rPr>
          <w:b/>
          <w:i/>
        </w:rPr>
        <w:t>Properties</w:t>
      </w:r>
      <w:r w:rsidRPr="00D0789E">
        <w:rPr>
          <w:b/>
          <w:i/>
        </w:rPr>
        <w:t xml:space="preserve"> </w:t>
      </w:r>
      <w:r w:rsidR="00D872BB">
        <w:rPr>
          <w:b/>
          <w:i/>
        </w:rPr>
        <w:t>that provided</w:t>
      </w:r>
      <w:r w:rsidRPr="00D0789E">
        <w:rPr>
          <w:b/>
          <w:i/>
        </w:rPr>
        <w:t xml:space="preserve"> their insight on the staff recommendations.</w:t>
      </w:r>
    </w:p>
    <w:p w:rsidR="00D0789E" w:rsidRPr="00D0789E" w:rsidRDefault="00D0789E" w:rsidP="00D0789E">
      <w:pPr>
        <w:jc w:val="both"/>
        <w:rPr>
          <w:b/>
          <w:i/>
        </w:rPr>
      </w:pPr>
    </w:p>
    <w:p w:rsidR="00D0789E" w:rsidRPr="00D0789E" w:rsidRDefault="00D0789E" w:rsidP="00D0789E">
      <w:pPr>
        <w:jc w:val="both"/>
        <w:rPr>
          <w:b/>
          <w:i/>
        </w:rPr>
      </w:pPr>
      <w:r w:rsidRPr="00D0789E">
        <w:rPr>
          <w:b/>
          <w:i/>
        </w:rPr>
        <w:t xml:space="preserve">Borglund explained the need to discuss the 33’ right-of-way on South Service Drive, which does not meet the City’s code of a 50’ right-of-way.  He added that during a re-plat of property is the </w:t>
      </w:r>
      <w:r w:rsidR="002E507D">
        <w:rPr>
          <w:b/>
          <w:i/>
        </w:rPr>
        <w:t>appropriate</w:t>
      </w:r>
      <w:r w:rsidRPr="00D0789E">
        <w:rPr>
          <w:b/>
          <w:i/>
        </w:rPr>
        <w:t xml:space="preserve"> time to consider requesting the additional right-of-way from Paster Properties</w:t>
      </w:r>
      <w:r w:rsidR="002E507D">
        <w:rPr>
          <w:b/>
          <w:i/>
        </w:rPr>
        <w:t xml:space="preserve"> to ensure proper right-of way widths and to address any safety issues</w:t>
      </w:r>
      <w:r w:rsidR="00D872BB">
        <w:rPr>
          <w:b/>
          <w:i/>
        </w:rPr>
        <w:t xml:space="preserve"> with the properties in question that could be changed through the re-platting process</w:t>
      </w:r>
      <w:r w:rsidRPr="00D0789E">
        <w:rPr>
          <w:b/>
          <w:i/>
        </w:rPr>
        <w:t xml:space="preserve">.  Discussion ensued.  </w:t>
      </w:r>
    </w:p>
    <w:p w:rsidR="002E26BE" w:rsidRDefault="002E26BE" w:rsidP="00D0789E">
      <w:pPr>
        <w:jc w:val="both"/>
        <w:rPr>
          <w:b/>
          <w:i/>
        </w:rPr>
      </w:pPr>
    </w:p>
    <w:p w:rsidR="002E26BE" w:rsidRDefault="002E26BE" w:rsidP="00D0789E">
      <w:pPr>
        <w:jc w:val="both"/>
        <w:rPr>
          <w:b/>
          <w:i/>
        </w:rPr>
      </w:pPr>
      <w:r>
        <w:rPr>
          <w:b/>
          <w:i/>
        </w:rPr>
        <w:t xml:space="preserve">Olsson questioned item #6 of the staff recommendations in regard </w:t>
      </w:r>
      <w:r w:rsidR="00D872BB">
        <w:rPr>
          <w:b/>
          <w:i/>
        </w:rPr>
        <w:t>to the</w:t>
      </w:r>
      <w:r>
        <w:rPr>
          <w:b/>
          <w:i/>
        </w:rPr>
        <w:t xml:space="preserve"> vacating of easements </w:t>
      </w:r>
      <w:r w:rsidR="00D872BB">
        <w:rPr>
          <w:b/>
          <w:i/>
        </w:rPr>
        <w:t>o</w:t>
      </w:r>
      <w:r>
        <w:rPr>
          <w:b/>
          <w:i/>
        </w:rPr>
        <w:t xml:space="preserve">n the property.  Borglund explained that under Minnesota State Statutes, the easements must be vacated as a separate process from the re-platting process.  Discussion ensued.  </w:t>
      </w:r>
    </w:p>
    <w:p w:rsidR="00AA6B64" w:rsidRDefault="00AA6B64" w:rsidP="00D0789E">
      <w:pPr>
        <w:jc w:val="both"/>
        <w:rPr>
          <w:b/>
          <w:i/>
        </w:rPr>
      </w:pPr>
    </w:p>
    <w:p w:rsidR="00AA6B64" w:rsidRDefault="00AA6B64" w:rsidP="00D0789E">
      <w:pPr>
        <w:jc w:val="both"/>
        <w:rPr>
          <w:b/>
          <w:i/>
        </w:rPr>
      </w:pPr>
      <w:r>
        <w:rPr>
          <w:b/>
          <w:i/>
        </w:rPr>
        <w:t xml:space="preserve">The Commission discussed the recommendation from the City Engineer and his </w:t>
      </w:r>
      <w:r w:rsidR="00D872BB">
        <w:rPr>
          <w:b/>
          <w:i/>
        </w:rPr>
        <w:t>thoughts</w:t>
      </w:r>
      <w:r>
        <w:rPr>
          <w:b/>
          <w:i/>
        </w:rPr>
        <w:t xml:space="preserve"> on the preliminary plat and site plan.</w:t>
      </w:r>
    </w:p>
    <w:p w:rsidR="00AA6B64" w:rsidRDefault="00AA6B64" w:rsidP="00D0789E">
      <w:pPr>
        <w:jc w:val="both"/>
        <w:rPr>
          <w:b/>
          <w:i/>
        </w:rPr>
      </w:pPr>
      <w:r>
        <w:rPr>
          <w:b/>
          <w:i/>
        </w:rPr>
        <w:t xml:space="preserve"> </w:t>
      </w:r>
    </w:p>
    <w:p w:rsidR="00AA6B64" w:rsidRDefault="00AA6B64" w:rsidP="00AA6B64">
      <w:pPr>
        <w:jc w:val="both"/>
        <w:rPr>
          <w:b/>
          <w:i/>
        </w:rPr>
      </w:pPr>
      <w:r>
        <w:rPr>
          <w:b/>
          <w:i/>
        </w:rPr>
        <w:t xml:space="preserve">Eric </w:t>
      </w:r>
      <w:proofErr w:type="spellStart"/>
      <w:r w:rsidRPr="00D0789E">
        <w:rPr>
          <w:b/>
          <w:i/>
        </w:rPr>
        <w:t>Fosmo</w:t>
      </w:r>
      <w:proofErr w:type="spellEnd"/>
      <w:r w:rsidRPr="00D0789E">
        <w:rPr>
          <w:b/>
          <w:i/>
        </w:rPr>
        <w:t xml:space="preserve">, </w:t>
      </w:r>
      <w:proofErr w:type="spellStart"/>
      <w:r w:rsidR="00D872BB">
        <w:rPr>
          <w:b/>
          <w:i/>
        </w:rPr>
        <w:t>Kimly</w:t>
      </w:r>
      <w:proofErr w:type="spellEnd"/>
      <w:r w:rsidR="00D872BB">
        <w:rPr>
          <w:b/>
          <w:i/>
        </w:rPr>
        <w:t xml:space="preserve">-Horn </w:t>
      </w:r>
      <w:r w:rsidRPr="00D0789E">
        <w:rPr>
          <w:b/>
          <w:i/>
        </w:rPr>
        <w:t xml:space="preserve">Engineer representing Paster Properties, addressed the Commission by explaining that by the City asking for the additional right-of-way from Paster Properties would place an undue hardship on their properties by taking away parking spaces and flexibility </w:t>
      </w:r>
      <w:r w:rsidR="00D872BB">
        <w:rPr>
          <w:b/>
          <w:i/>
        </w:rPr>
        <w:t xml:space="preserve">for the </w:t>
      </w:r>
      <w:r w:rsidR="00D872BB" w:rsidRPr="00D0789E">
        <w:rPr>
          <w:b/>
          <w:i/>
        </w:rPr>
        <w:t>future</w:t>
      </w:r>
      <w:r w:rsidRPr="00D0789E">
        <w:rPr>
          <w:b/>
          <w:i/>
        </w:rPr>
        <w:t xml:space="preserve"> development </w:t>
      </w:r>
      <w:r w:rsidR="00D872BB">
        <w:rPr>
          <w:b/>
          <w:i/>
        </w:rPr>
        <w:t>of</w:t>
      </w:r>
      <w:r w:rsidRPr="00D0789E">
        <w:rPr>
          <w:b/>
          <w:i/>
        </w:rPr>
        <w:t xml:space="preserve"> Northway Mall.  Discussion ensued.   </w:t>
      </w:r>
    </w:p>
    <w:p w:rsidR="00AA6B64" w:rsidRDefault="00AA6B64" w:rsidP="00D0789E">
      <w:pPr>
        <w:jc w:val="both"/>
        <w:rPr>
          <w:b/>
          <w:i/>
        </w:rPr>
      </w:pPr>
    </w:p>
    <w:p w:rsidR="002E507D" w:rsidRDefault="00AA6B64" w:rsidP="00D0789E">
      <w:pPr>
        <w:jc w:val="both"/>
        <w:rPr>
          <w:b/>
          <w:i/>
        </w:rPr>
      </w:pPr>
      <w:r>
        <w:rPr>
          <w:b/>
          <w:i/>
        </w:rPr>
        <w:t xml:space="preserve">Petracek cautioned the Planning Commission on </w:t>
      </w:r>
      <w:r w:rsidR="00D20739">
        <w:rPr>
          <w:b/>
          <w:i/>
        </w:rPr>
        <w:t xml:space="preserve">recommending to the City Council about </w:t>
      </w:r>
      <w:r>
        <w:rPr>
          <w:b/>
          <w:i/>
        </w:rPr>
        <w:t>requiring the additional right-of-way</w:t>
      </w:r>
      <w:r w:rsidR="00D20739">
        <w:rPr>
          <w:b/>
          <w:i/>
        </w:rPr>
        <w:t xml:space="preserve"> for South Service Drive.  He added that</w:t>
      </w:r>
      <w:r>
        <w:rPr>
          <w:b/>
          <w:i/>
        </w:rPr>
        <w:t xml:space="preserve"> </w:t>
      </w:r>
      <w:r w:rsidR="009D3726">
        <w:rPr>
          <w:b/>
          <w:i/>
        </w:rPr>
        <w:t xml:space="preserve">this requirement </w:t>
      </w:r>
      <w:r>
        <w:rPr>
          <w:b/>
          <w:i/>
        </w:rPr>
        <w:t>through the re-platting process</w:t>
      </w:r>
      <w:r w:rsidR="00D20739">
        <w:rPr>
          <w:b/>
          <w:i/>
        </w:rPr>
        <w:t xml:space="preserve"> and taking away </w:t>
      </w:r>
      <w:r w:rsidR="004F18C5">
        <w:rPr>
          <w:b/>
          <w:i/>
        </w:rPr>
        <w:t xml:space="preserve">land and </w:t>
      </w:r>
      <w:r w:rsidR="00D20739">
        <w:rPr>
          <w:b/>
          <w:i/>
        </w:rPr>
        <w:t xml:space="preserve">parking spaces in Northway Mall could </w:t>
      </w:r>
      <w:r w:rsidR="004F18C5">
        <w:rPr>
          <w:b/>
          <w:i/>
        </w:rPr>
        <w:t>force</w:t>
      </w:r>
      <w:r>
        <w:rPr>
          <w:b/>
          <w:i/>
        </w:rPr>
        <w:t xml:space="preserve"> Paster Properties to pull-back their application to re-plat their properties</w:t>
      </w:r>
      <w:r w:rsidR="009D3726">
        <w:rPr>
          <w:b/>
          <w:i/>
        </w:rPr>
        <w:t xml:space="preserve">.  This could potentially </w:t>
      </w:r>
      <w:r>
        <w:rPr>
          <w:b/>
          <w:i/>
        </w:rPr>
        <w:t>make it difficult fo</w:t>
      </w:r>
      <w:r w:rsidR="00D20739">
        <w:rPr>
          <w:b/>
          <w:i/>
        </w:rPr>
        <w:t>r them to market the land as</w:t>
      </w:r>
      <w:r w:rsidR="009D3726">
        <w:rPr>
          <w:b/>
          <w:i/>
        </w:rPr>
        <w:t xml:space="preserve"> they see</w:t>
      </w:r>
      <w:r w:rsidR="00D20739">
        <w:rPr>
          <w:b/>
          <w:i/>
        </w:rPr>
        <w:t xml:space="preserve"> it; we need to help Paster Properties develop this property, not create a hardship on them.  Discussion ensued.  </w:t>
      </w:r>
    </w:p>
    <w:p w:rsidR="00111603" w:rsidRDefault="00111603" w:rsidP="00D0789E">
      <w:pPr>
        <w:jc w:val="both"/>
        <w:rPr>
          <w:b/>
          <w:i/>
        </w:rPr>
      </w:pPr>
    </w:p>
    <w:p w:rsidR="00111603" w:rsidRDefault="00111603" w:rsidP="00D0789E">
      <w:pPr>
        <w:jc w:val="both"/>
        <w:rPr>
          <w:b/>
          <w:i/>
          <w:color w:val="FF0000"/>
        </w:rPr>
      </w:pPr>
      <w:r w:rsidRPr="00111603">
        <w:rPr>
          <w:b/>
          <w:i/>
          <w:color w:val="FF0000"/>
        </w:rPr>
        <w:t>A motion was made by Chairperson Olsson to add and 8</w:t>
      </w:r>
      <w:r w:rsidRPr="00111603">
        <w:rPr>
          <w:b/>
          <w:i/>
          <w:color w:val="FF0000"/>
          <w:vertAlign w:val="superscript"/>
        </w:rPr>
        <w:t>th</w:t>
      </w:r>
      <w:r w:rsidRPr="00111603">
        <w:rPr>
          <w:b/>
          <w:i/>
          <w:color w:val="FF0000"/>
        </w:rPr>
        <w:t xml:space="preserve"> condition to include a 50’ right-of-way on South Service Drive.  The motion was seconded by </w:t>
      </w:r>
      <w:proofErr w:type="spellStart"/>
      <w:r w:rsidRPr="00111603">
        <w:rPr>
          <w:b/>
          <w:i/>
          <w:color w:val="FF0000"/>
        </w:rPr>
        <w:t>Vanderbloomer</w:t>
      </w:r>
      <w:proofErr w:type="spellEnd"/>
      <w:r w:rsidRPr="00111603">
        <w:rPr>
          <w:b/>
          <w:i/>
          <w:color w:val="FF0000"/>
        </w:rPr>
        <w:t>.  The motion failed 1-3</w:t>
      </w:r>
    </w:p>
    <w:p w:rsidR="00111603" w:rsidRDefault="00111603" w:rsidP="00D0789E">
      <w:pPr>
        <w:jc w:val="both"/>
        <w:rPr>
          <w:b/>
          <w:i/>
          <w:color w:val="FF0000"/>
        </w:rPr>
      </w:pPr>
    </w:p>
    <w:p w:rsidR="00111603" w:rsidRPr="00111603" w:rsidRDefault="00111603" w:rsidP="00D0789E">
      <w:pPr>
        <w:jc w:val="both"/>
        <w:rPr>
          <w:b/>
          <w:i/>
          <w:color w:val="FF0000"/>
        </w:rPr>
      </w:pPr>
      <w:r>
        <w:rPr>
          <w:b/>
          <w:i/>
          <w:color w:val="FF0000"/>
        </w:rPr>
        <w:t xml:space="preserve">A motion was made by Chairperson Olsson to approve and recommend to the City Council the Paster Properties preliminary plat with the separate seven (7) conditions as contained within the MSA staff report with a revision to point #7 that revised plans shall be submitted as required by the staff.  The motion was seconded by </w:t>
      </w:r>
      <w:proofErr w:type="spellStart"/>
      <w:r>
        <w:rPr>
          <w:b/>
          <w:i/>
          <w:color w:val="FF0000"/>
        </w:rPr>
        <w:t>Bautch</w:t>
      </w:r>
      <w:proofErr w:type="spellEnd"/>
      <w:r>
        <w:rPr>
          <w:b/>
          <w:i/>
          <w:color w:val="FF0000"/>
        </w:rPr>
        <w:t xml:space="preserve">.  Motion carried unanimously </w:t>
      </w:r>
      <w:r w:rsidR="0037518E">
        <w:rPr>
          <w:b/>
          <w:i/>
          <w:color w:val="FF0000"/>
        </w:rPr>
        <w:t>3</w:t>
      </w:r>
      <w:r>
        <w:rPr>
          <w:b/>
          <w:i/>
          <w:color w:val="FF0000"/>
        </w:rPr>
        <w:t>-</w:t>
      </w:r>
      <w:r w:rsidR="0037518E">
        <w:rPr>
          <w:b/>
          <w:i/>
          <w:color w:val="FF0000"/>
        </w:rPr>
        <w:t>1</w:t>
      </w:r>
      <w:r>
        <w:rPr>
          <w:b/>
          <w:i/>
          <w:color w:val="FF0000"/>
        </w:rPr>
        <w:t>.</w:t>
      </w:r>
    </w:p>
    <w:p w:rsidR="000B782C" w:rsidRDefault="000B782C" w:rsidP="000B782C">
      <w:pPr>
        <w:ind w:left="720" w:right="-360"/>
      </w:pPr>
    </w:p>
    <w:p w:rsidR="000B782C" w:rsidRDefault="000B782C" w:rsidP="00B26D2C">
      <w:pPr>
        <w:pStyle w:val="ListParagraph"/>
        <w:numPr>
          <w:ilvl w:val="0"/>
          <w:numId w:val="14"/>
        </w:numPr>
        <w:jc w:val="both"/>
      </w:pPr>
      <w:r>
        <w:t>Recommendation to approve Paster Properties Northway Mall Site Plan</w:t>
      </w:r>
      <w:r w:rsidR="00B26D2C">
        <w:t>.</w:t>
      </w:r>
    </w:p>
    <w:p w:rsidR="00B26D2C" w:rsidRDefault="00B26D2C" w:rsidP="00B26D2C">
      <w:pPr>
        <w:jc w:val="both"/>
        <w:rPr>
          <w:b/>
          <w:i/>
        </w:rPr>
      </w:pPr>
    </w:p>
    <w:p w:rsidR="00B26D2C" w:rsidRDefault="00B26D2C" w:rsidP="00B26D2C">
      <w:pPr>
        <w:jc w:val="both"/>
        <w:rPr>
          <w:b/>
          <w:i/>
        </w:rPr>
      </w:pPr>
      <w:r>
        <w:rPr>
          <w:b/>
          <w:i/>
        </w:rPr>
        <w:t xml:space="preserve">Steve Winter, City Engineer, discussed his recommendation on the Northway Mall Site Plan.  Discussion ensued.  </w:t>
      </w:r>
    </w:p>
    <w:p w:rsidR="00B26D2C" w:rsidRDefault="00B26D2C" w:rsidP="00B26D2C">
      <w:pPr>
        <w:jc w:val="both"/>
        <w:rPr>
          <w:b/>
          <w:i/>
        </w:rPr>
      </w:pPr>
    </w:p>
    <w:p w:rsidR="00B26D2C" w:rsidRPr="006B6D0E" w:rsidRDefault="00B26D2C" w:rsidP="00B26D2C">
      <w:pPr>
        <w:jc w:val="both"/>
        <w:rPr>
          <w:b/>
          <w:i/>
          <w:color w:val="000000" w:themeColor="text1"/>
        </w:rPr>
      </w:pPr>
      <w:r w:rsidRPr="006B6D0E">
        <w:rPr>
          <w:b/>
          <w:i/>
          <w:color w:val="000000" w:themeColor="text1"/>
        </w:rPr>
        <w:lastRenderedPageBreak/>
        <w:t xml:space="preserve">A motion was made by </w:t>
      </w:r>
      <w:proofErr w:type="spellStart"/>
      <w:r w:rsidRPr="006B6D0E">
        <w:rPr>
          <w:b/>
          <w:i/>
          <w:color w:val="000000" w:themeColor="text1"/>
        </w:rPr>
        <w:t>Bautch</w:t>
      </w:r>
      <w:proofErr w:type="spellEnd"/>
      <w:r w:rsidRPr="006B6D0E">
        <w:rPr>
          <w:b/>
          <w:i/>
          <w:color w:val="000000" w:themeColor="text1"/>
        </w:rPr>
        <w:t xml:space="preserve"> to approve and recommend to the City Council the Northway Mall Site Plan with the six (6) staff recommendations.  The motion was seconded by Olsson.  Motion carried unanimously 4-0.</w:t>
      </w:r>
    </w:p>
    <w:p w:rsidR="000B782C" w:rsidRPr="006B6D0E" w:rsidRDefault="000B782C" w:rsidP="00C216D0">
      <w:pPr>
        <w:jc w:val="both"/>
        <w:rPr>
          <w:b/>
          <w:caps/>
          <w:color w:val="000000" w:themeColor="text1"/>
        </w:rPr>
      </w:pPr>
    </w:p>
    <w:p w:rsidR="001D60ED" w:rsidRDefault="001D60ED">
      <w:pPr>
        <w:jc w:val="both"/>
      </w:pPr>
    </w:p>
    <w:p w:rsidR="00702647" w:rsidRPr="00D142E0" w:rsidRDefault="0029493C" w:rsidP="000B782C">
      <w:pPr>
        <w:pStyle w:val="ListParagraph"/>
        <w:numPr>
          <w:ilvl w:val="0"/>
          <w:numId w:val="49"/>
        </w:numPr>
        <w:rPr>
          <w:b/>
        </w:rPr>
      </w:pPr>
      <w:r w:rsidRPr="00D142E0">
        <w:rPr>
          <w:b/>
        </w:rPr>
        <w:t xml:space="preserve">LETTERS AND COMMUNICATION </w:t>
      </w:r>
    </w:p>
    <w:p w:rsidR="00D142E0" w:rsidRPr="00D142E0" w:rsidRDefault="00D142E0" w:rsidP="00D142E0">
      <w:pPr>
        <w:pStyle w:val="ListParagraph"/>
        <w:rPr>
          <w:b/>
        </w:rPr>
      </w:pPr>
    </w:p>
    <w:p w:rsidR="00FB7BAD" w:rsidRDefault="009E7FFC" w:rsidP="00FB7BAD">
      <w:pPr>
        <w:numPr>
          <w:ilvl w:val="0"/>
          <w:numId w:val="12"/>
        </w:numPr>
        <w:ind w:left="360"/>
      </w:pPr>
      <w:r>
        <w:t xml:space="preserve">Building Permits for </w:t>
      </w:r>
      <w:r w:rsidR="00010C88">
        <w:t>May</w:t>
      </w:r>
      <w:r>
        <w:t xml:space="preserve">  2015</w:t>
      </w:r>
      <w:r w:rsidR="00C1180C">
        <w:tab/>
      </w:r>
    </w:p>
    <w:p w:rsidR="0037518E" w:rsidRDefault="0037518E" w:rsidP="0037518E"/>
    <w:p w:rsidR="0037518E" w:rsidRPr="0037518E" w:rsidRDefault="0037518E" w:rsidP="0037518E">
      <w:pPr>
        <w:jc w:val="both"/>
        <w:rPr>
          <w:b/>
          <w:i/>
          <w:color w:val="000000" w:themeColor="text1"/>
        </w:rPr>
      </w:pPr>
      <w:r w:rsidRPr="0037518E">
        <w:rPr>
          <w:b/>
          <w:i/>
          <w:color w:val="000000" w:themeColor="text1"/>
        </w:rPr>
        <w:t>Some discussion by the Commission on building permits</w:t>
      </w:r>
    </w:p>
    <w:p w:rsidR="00C216D0" w:rsidRDefault="00C216D0" w:rsidP="00C216D0"/>
    <w:p w:rsidR="00C216D0" w:rsidRDefault="00C216D0" w:rsidP="00C216D0">
      <w:pPr>
        <w:jc w:val="both"/>
      </w:pPr>
    </w:p>
    <w:p w:rsidR="0029493C" w:rsidRPr="00CB0AAD" w:rsidRDefault="0029493C" w:rsidP="000B782C">
      <w:pPr>
        <w:pStyle w:val="ListParagraph"/>
        <w:numPr>
          <w:ilvl w:val="0"/>
          <w:numId w:val="49"/>
        </w:numPr>
        <w:rPr>
          <w:b/>
        </w:rPr>
      </w:pPr>
      <w:r w:rsidRPr="00CB0AAD">
        <w:rPr>
          <w:b/>
        </w:rPr>
        <w:t>APPROVAL OF PLANNING COMMISSION MINUTES</w:t>
      </w:r>
    </w:p>
    <w:p w:rsidR="00E13816" w:rsidRDefault="00E13816" w:rsidP="0029493C">
      <w:pPr>
        <w:rPr>
          <w:b/>
        </w:rPr>
      </w:pPr>
    </w:p>
    <w:p w:rsidR="001E464B" w:rsidRPr="0037518E" w:rsidRDefault="00010C88" w:rsidP="00010C88">
      <w:pPr>
        <w:pStyle w:val="ListParagraph"/>
        <w:numPr>
          <w:ilvl w:val="0"/>
          <w:numId w:val="47"/>
        </w:numPr>
        <w:jc w:val="both"/>
        <w:rPr>
          <w:b/>
          <w:i/>
        </w:rPr>
      </w:pPr>
      <w:r>
        <w:t>May 12</w:t>
      </w:r>
      <w:r w:rsidRPr="00807817">
        <w:t>, 201</w:t>
      </w:r>
      <w:r>
        <w:t>5</w:t>
      </w:r>
    </w:p>
    <w:p w:rsidR="0037518E" w:rsidRDefault="0037518E" w:rsidP="0037518E">
      <w:pPr>
        <w:jc w:val="both"/>
        <w:rPr>
          <w:b/>
          <w:i/>
        </w:rPr>
      </w:pPr>
    </w:p>
    <w:p w:rsidR="0037518E" w:rsidRPr="0037518E" w:rsidRDefault="0037518E" w:rsidP="0037518E">
      <w:pPr>
        <w:jc w:val="both"/>
        <w:rPr>
          <w:b/>
          <w:i/>
        </w:rPr>
      </w:pPr>
      <w:r>
        <w:rPr>
          <w:b/>
          <w:i/>
        </w:rPr>
        <w:t>Olsson made a motion to approve the May 12, 2015 Planning Commission minutes as typewritten.  The motion was seconded by Johnson.  Motion carried unanimously 4-0.</w:t>
      </w:r>
    </w:p>
    <w:p w:rsidR="00702647" w:rsidRDefault="00702647" w:rsidP="0029493C">
      <w:pPr>
        <w:rPr>
          <w:b/>
        </w:rPr>
      </w:pPr>
    </w:p>
    <w:p w:rsidR="00395BEB" w:rsidRDefault="00E13816" w:rsidP="000B782C">
      <w:pPr>
        <w:pStyle w:val="ListParagraph"/>
        <w:numPr>
          <w:ilvl w:val="0"/>
          <w:numId w:val="49"/>
        </w:numPr>
        <w:jc w:val="both"/>
        <w:rPr>
          <w:b/>
        </w:rPr>
      </w:pPr>
      <w:r w:rsidRPr="00ED3783">
        <w:rPr>
          <w:b/>
        </w:rPr>
        <w:t>DISCUSSION ITEM:</w:t>
      </w:r>
      <w:r w:rsidR="00D142E0" w:rsidRPr="00ED3783">
        <w:rPr>
          <w:b/>
        </w:rPr>
        <w:t xml:space="preserve"> </w:t>
      </w:r>
    </w:p>
    <w:p w:rsidR="00010C88" w:rsidRDefault="00010C88" w:rsidP="003E07DB">
      <w:pPr>
        <w:ind w:right="-180"/>
      </w:pPr>
      <w:r>
        <w:tab/>
      </w:r>
    </w:p>
    <w:p w:rsidR="00010C88" w:rsidRPr="00807817" w:rsidRDefault="00010C88" w:rsidP="00010C88">
      <w:pPr>
        <w:ind w:left="720" w:right="-180"/>
      </w:pPr>
    </w:p>
    <w:p w:rsidR="00010C88" w:rsidRDefault="00010C88" w:rsidP="00010C88">
      <w:pPr>
        <w:numPr>
          <w:ilvl w:val="0"/>
          <w:numId w:val="14"/>
        </w:numPr>
        <w:ind w:left="720" w:right="-270"/>
      </w:pPr>
      <w:r>
        <w:t>Discuss Accessory Building Ordinance</w:t>
      </w:r>
    </w:p>
    <w:p w:rsidR="00010C88" w:rsidRDefault="00010C88" w:rsidP="00010C88">
      <w:pPr>
        <w:pStyle w:val="ListParagraph"/>
      </w:pPr>
    </w:p>
    <w:p w:rsidR="00B60E01" w:rsidRDefault="00010C88" w:rsidP="00B60E01">
      <w:pPr>
        <w:numPr>
          <w:ilvl w:val="0"/>
          <w:numId w:val="14"/>
        </w:numPr>
        <w:ind w:left="720" w:right="-270"/>
      </w:pPr>
      <w:r>
        <w:t>Discuss M 2 Schedule of Uses</w:t>
      </w:r>
      <w:r>
        <w:tab/>
      </w:r>
    </w:p>
    <w:p w:rsidR="00B60E01" w:rsidRDefault="00B60E01" w:rsidP="00B60E01">
      <w:pPr>
        <w:pStyle w:val="ListParagraph"/>
        <w:rPr>
          <w:color w:val="000000" w:themeColor="text1"/>
        </w:rPr>
      </w:pPr>
    </w:p>
    <w:p w:rsidR="00395BEB" w:rsidRPr="00B60E01" w:rsidRDefault="00B60E01" w:rsidP="00B60E01">
      <w:pPr>
        <w:jc w:val="both"/>
        <w:rPr>
          <w:b/>
          <w:i/>
        </w:rPr>
      </w:pPr>
      <w:r w:rsidRPr="00B60E01">
        <w:rPr>
          <w:b/>
          <w:i/>
        </w:rPr>
        <w:t xml:space="preserve">Olsson made a motion to table Discussion items 10 (C) &amp; 10 (D) until the next Planning Commission meeting.  The motion was seconded by </w:t>
      </w:r>
      <w:proofErr w:type="spellStart"/>
      <w:r w:rsidRPr="00B60E01">
        <w:rPr>
          <w:b/>
          <w:i/>
        </w:rPr>
        <w:t>Vanderbloomer</w:t>
      </w:r>
      <w:proofErr w:type="spellEnd"/>
      <w:r w:rsidRPr="00B60E01">
        <w:rPr>
          <w:b/>
          <w:i/>
        </w:rPr>
        <w:t>.  Motion carried unanimously 4-0.</w:t>
      </w:r>
      <w:r w:rsidR="00395BEB" w:rsidRPr="00B60E01">
        <w:rPr>
          <w:b/>
          <w:i/>
        </w:rPr>
        <w:t xml:space="preserve">                                                                            </w:t>
      </w:r>
    </w:p>
    <w:p w:rsidR="009A6215" w:rsidRDefault="009A6215" w:rsidP="009A6215">
      <w:pPr>
        <w:ind w:right="-360"/>
        <w:rPr>
          <w:color w:val="000000" w:themeColor="text1"/>
        </w:rPr>
      </w:pPr>
    </w:p>
    <w:p w:rsidR="00440DF3" w:rsidRDefault="00440DF3" w:rsidP="0029493C">
      <w:pPr>
        <w:ind w:left="720"/>
      </w:pPr>
    </w:p>
    <w:p w:rsidR="0029493C" w:rsidRPr="003E07DB" w:rsidRDefault="0029493C" w:rsidP="003E07DB">
      <w:pPr>
        <w:pStyle w:val="ListParagraph"/>
        <w:numPr>
          <w:ilvl w:val="0"/>
          <w:numId w:val="49"/>
        </w:numPr>
        <w:rPr>
          <w:b/>
        </w:rPr>
      </w:pPr>
      <w:r w:rsidRPr="003E07DB">
        <w:rPr>
          <w:b/>
        </w:rPr>
        <w:t xml:space="preserve">NOTE COUNCIL MINUTES: </w:t>
      </w:r>
    </w:p>
    <w:p w:rsidR="00E13816" w:rsidRPr="003A6EED" w:rsidRDefault="00E13816" w:rsidP="003A6EED">
      <w:pPr>
        <w:rPr>
          <w:b/>
        </w:rPr>
      </w:pPr>
    </w:p>
    <w:p w:rsidR="00010C88" w:rsidRPr="00807817" w:rsidRDefault="00010C88" w:rsidP="00010C88">
      <w:pPr>
        <w:numPr>
          <w:ilvl w:val="0"/>
          <w:numId w:val="14"/>
        </w:numPr>
        <w:ind w:left="720" w:right="-270"/>
      </w:pPr>
      <w:r>
        <w:t>May 7, 2015</w:t>
      </w:r>
      <w:r>
        <w:tab/>
      </w:r>
      <w:r>
        <w:tab/>
      </w:r>
      <w:r>
        <w:tab/>
      </w:r>
      <w:r>
        <w:tab/>
      </w:r>
      <w:r>
        <w:tab/>
      </w:r>
      <w:r>
        <w:tab/>
      </w:r>
      <w:r>
        <w:tab/>
      </w:r>
      <w:r>
        <w:tab/>
      </w:r>
      <w:r>
        <w:tab/>
      </w:r>
      <w:r>
        <w:rPr>
          <w:b/>
          <w:color w:val="FF0000"/>
        </w:rPr>
        <w:t xml:space="preserve">       </w:t>
      </w:r>
    </w:p>
    <w:p w:rsidR="00395BEB" w:rsidRDefault="00010C88" w:rsidP="00010C88">
      <w:pPr>
        <w:numPr>
          <w:ilvl w:val="0"/>
          <w:numId w:val="14"/>
        </w:numPr>
        <w:ind w:left="720"/>
      </w:pPr>
      <w:r>
        <w:t>May 21, 2015</w:t>
      </w:r>
      <w:r w:rsidR="001D332A">
        <w:tab/>
      </w:r>
      <w:r w:rsidR="00395BEB">
        <w:tab/>
      </w:r>
      <w:r w:rsidR="00395BEB">
        <w:tab/>
      </w:r>
      <w:r w:rsidR="00395BEB">
        <w:tab/>
      </w:r>
      <w:r w:rsidR="00395BEB">
        <w:tab/>
      </w:r>
      <w:r w:rsidR="00395BEB">
        <w:tab/>
      </w:r>
    </w:p>
    <w:p w:rsidR="00395BEB" w:rsidRDefault="00395BEB" w:rsidP="00395BEB">
      <w:pPr>
        <w:jc w:val="both"/>
      </w:pPr>
    </w:p>
    <w:p w:rsidR="007E0CC2" w:rsidRPr="00EC6D98" w:rsidRDefault="00B60E01" w:rsidP="00B60E01">
      <w:pPr>
        <w:jc w:val="both"/>
        <w:rPr>
          <w:b/>
          <w:i/>
          <w:color w:val="000000" w:themeColor="text1"/>
        </w:rPr>
      </w:pPr>
      <w:r w:rsidRPr="00B60E01">
        <w:rPr>
          <w:b/>
          <w:i/>
        </w:rPr>
        <w:t>Some discussion on the May 7th and 21st City Council minutes</w:t>
      </w:r>
      <w:r>
        <w:rPr>
          <w:b/>
          <w:i/>
        </w:rPr>
        <w:t xml:space="preserve"> was had.  </w:t>
      </w:r>
      <w:r w:rsidR="007E0CC2" w:rsidRPr="00EC6D98">
        <w:rPr>
          <w:b/>
          <w:i/>
          <w:color w:val="000000" w:themeColor="text1"/>
        </w:rPr>
        <w:tab/>
      </w:r>
    </w:p>
    <w:p w:rsidR="007E0CC2" w:rsidRPr="00EC6D98" w:rsidRDefault="007E0CC2" w:rsidP="00E275A1">
      <w:pPr>
        <w:ind w:right="-360"/>
        <w:rPr>
          <w:b/>
          <w:i/>
          <w:color w:val="000000" w:themeColor="text1"/>
        </w:rPr>
      </w:pPr>
    </w:p>
    <w:p w:rsidR="00805EE6" w:rsidRDefault="00805EE6" w:rsidP="000D3C3F">
      <w:pPr>
        <w:ind w:firstLine="720"/>
        <w:jc w:val="both"/>
      </w:pPr>
    </w:p>
    <w:p w:rsidR="003A6EED" w:rsidRPr="003E07DB" w:rsidRDefault="0036795B" w:rsidP="003E07DB">
      <w:pPr>
        <w:pStyle w:val="ListParagraph"/>
        <w:numPr>
          <w:ilvl w:val="0"/>
          <w:numId w:val="49"/>
        </w:numPr>
        <w:rPr>
          <w:b/>
        </w:rPr>
      </w:pPr>
      <w:r w:rsidRPr="003E07DB">
        <w:rPr>
          <w:b/>
        </w:rPr>
        <w:t xml:space="preserve">PLANNING COMMISSION INPUT </w:t>
      </w:r>
    </w:p>
    <w:p w:rsidR="00A363F2" w:rsidRDefault="00A363F2" w:rsidP="006E3675">
      <w:pPr>
        <w:ind w:right="-360"/>
        <w:rPr>
          <w:b/>
          <w:i/>
          <w:color w:val="000000" w:themeColor="text1"/>
        </w:rPr>
      </w:pPr>
    </w:p>
    <w:p w:rsidR="006B6B0F" w:rsidRDefault="00B60E01" w:rsidP="00B60E01">
      <w:pPr>
        <w:jc w:val="both"/>
        <w:rPr>
          <w:b/>
          <w:i/>
        </w:rPr>
      </w:pPr>
      <w:r w:rsidRPr="00B60E01">
        <w:rPr>
          <w:b/>
          <w:i/>
        </w:rPr>
        <w:t>No input from the Planning Commission</w:t>
      </w:r>
    </w:p>
    <w:p w:rsidR="00F71679" w:rsidRPr="00B60E01" w:rsidRDefault="00F71679" w:rsidP="00B60E01">
      <w:pPr>
        <w:jc w:val="both"/>
        <w:rPr>
          <w:b/>
          <w:i/>
        </w:rPr>
      </w:pPr>
    </w:p>
    <w:p w:rsidR="00840DB2" w:rsidRPr="003E07DB" w:rsidRDefault="001D60ED" w:rsidP="003E07DB">
      <w:pPr>
        <w:pStyle w:val="ListParagraph"/>
        <w:numPr>
          <w:ilvl w:val="0"/>
          <w:numId w:val="49"/>
        </w:numPr>
        <w:rPr>
          <w:b/>
          <w:caps/>
        </w:rPr>
      </w:pPr>
      <w:r w:rsidRPr="003E07DB">
        <w:rPr>
          <w:b/>
          <w:caps/>
        </w:rPr>
        <w:t>Adjournment</w:t>
      </w:r>
      <w:r w:rsidR="00840DB2" w:rsidRPr="003E07DB">
        <w:rPr>
          <w:b/>
          <w:caps/>
        </w:rPr>
        <w:t xml:space="preserve"> </w:t>
      </w:r>
    </w:p>
    <w:p w:rsidR="006B6B0F" w:rsidRPr="00840DB2" w:rsidRDefault="006B6B0F" w:rsidP="00840DB2">
      <w:pPr>
        <w:rPr>
          <w:b/>
          <w:caps/>
        </w:rPr>
      </w:pPr>
    </w:p>
    <w:p w:rsidR="00840DB2" w:rsidRPr="00840DB2" w:rsidRDefault="00840DB2" w:rsidP="00EC6D98">
      <w:pPr>
        <w:ind w:right="-360"/>
        <w:rPr>
          <w:i/>
        </w:rPr>
      </w:pPr>
      <w:r w:rsidRPr="00EC6D98">
        <w:rPr>
          <w:b/>
          <w:i/>
          <w:color w:val="000000" w:themeColor="text1"/>
        </w:rPr>
        <w:t xml:space="preserve">A motion to adjourn was made by </w:t>
      </w:r>
      <w:proofErr w:type="spellStart"/>
      <w:r w:rsidR="00F002F4">
        <w:rPr>
          <w:b/>
          <w:i/>
          <w:color w:val="000000" w:themeColor="text1"/>
        </w:rPr>
        <w:t>Bautch</w:t>
      </w:r>
      <w:proofErr w:type="spellEnd"/>
      <w:r w:rsidR="00F002F4">
        <w:rPr>
          <w:b/>
          <w:i/>
          <w:color w:val="000000" w:themeColor="text1"/>
        </w:rPr>
        <w:t xml:space="preserve"> </w:t>
      </w:r>
      <w:r w:rsidRPr="00EC6D98">
        <w:rPr>
          <w:b/>
          <w:i/>
          <w:color w:val="000000" w:themeColor="text1"/>
        </w:rPr>
        <w:t xml:space="preserve">at </w:t>
      </w:r>
      <w:r w:rsidR="00B60E01">
        <w:rPr>
          <w:b/>
          <w:i/>
          <w:color w:val="000000" w:themeColor="text1"/>
        </w:rPr>
        <w:t>9:16</w:t>
      </w:r>
      <w:r w:rsidR="00C64407">
        <w:rPr>
          <w:b/>
          <w:i/>
          <w:color w:val="000000" w:themeColor="text1"/>
        </w:rPr>
        <w:t xml:space="preserve"> pm</w:t>
      </w:r>
      <w:r w:rsidRPr="00EC6D98">
        <w:rPr>
          <w:b/>
          <w:i/>
          <w:color w:val="000000" w:themeColor="text1"/>
        </w:rPr>
        <w:t xml:space="preserve">.  The motion was seconded by </w:t>
      </w:r>
      <w:r w:rsidR="00B60E01">
        <w:rPr>
          <w:b/>
          <w:i/>
          <w:color w:val="000000" w:themeColor="text1"/>
        </w:rPr>
        <w:t>Johnson</w:t>
      </w:r>
      <w:r w:rsidRPr="00EC6D98">
        <w:rPr>
          <w:b/>
          <w:i/>
          <w:color w:val="000000" w:themeColor="text1"/>
        </w:rPr>
        <w:t xml:space="preserve">.  Motion carried </w:t>
      </w:r>
      <w:r w:rsidR="00E275A1" w:rsidRPr="00EC6D98">
        <w:rPr>
          <w:b/>
          <w:i/>
          <w:color w:val="000000" w:themeColor="text1"/>
        </w:rPr>
        <w:t xml:space="preserve">unanimously </w:t>
      </w:r>
      <w:r w:rsidR="000B7142">
        <w:rPr>
          <w:b/>
          <w:i/>
          <w:color w:val="000000" w:themeColor="text1"/>
        </w:rPr>
        <w:t>4</w:t>
      </w:r>
      <w:r w:rsidRPr="00EC6D98">
        <w:rPr>
          <w:b/>
          <w:i/>
          <w:color w:val="000000" w:themeColor="text1"/>
        </w:rPr>
        <w:t>-0</w:t>
      </w:r>
      <w:r w:rsidR="000B2025" w:rsidRPr="00EC6D98">
        <w:rPr>
          <w:b/>
          <w:i/>
          <w:color w:val="000000" w:themeColor="text1"/>
        </w:rPr>
        <w:t>.</w:t>
      </w:r>
      <w:r w:rsidR="001D60ED" w:rsidRPr="00840DB2">
        <w:rPr>
          <w:i/>
        </w:rPr>
        <w:tab/>
      </w:r>
    </w:p>
    <w:sectPr w:rsidR="00840DB2" w:rsidRPr="00840DB2" w:rsidSect="00B24258">
      <w:footerReference w:type="default" r:id="rId8"/>
      <w:pgSz w:w="12240" w:h="15840" w:code="1"/>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196" w:rsidRDefault="00703196" w:rsidP="00B24258">
      <w:r>
        <w:separator/>
      </w:r>
    </w:p>
  </w:endnote>
  <w:endnote w:type="continuationSeparator" w:id="0">
    <w:p w:rsidR="00703196" w:rsidRDefault="00703196" w:rsidP="00B24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4537"/>
      <w:docPartObj>
        <w:docPartGallery w:val="Page Numbers (Bottom of Page)"/>
        <w:docPartUnique/>
      </w:docPartObj>
    </w:sdtPr>
    <w:sdtContent>
      <w:p w:rsidR="00703196" w:rsidRDefault="00B40040">
        <w:pPr>
          <w:pStyle w:val="Footer"/>
          <w:jc w:val="center"/>
        </w:pPr>
        <w:fldSimple w:instr=" PAGE   \* MERGEFORMAT ">
          <w:r w:rsidR="004A2EF4">
            <w:rPr>
              <w:noProof/>
            </w:rPr>
            <w:t>1</w:t>
          </w:r>
        </w:fldSimple>
      </w:p>
    </w:sdtContent>
  </w:sdt>
  <w:p w:rsidR="00703196" w:rsidRDefault="00703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196" w:rsidRDefault="00703196" w:rsidP="00B24258">
      <w:r>
        <w:separator/>
      </w:r>
    </w:p>
  </w:footnote>
  <w:footnote w:type="continuationSeparator" w:id="0">
    <w:p w:rsidR="00703196" w:rsidRDefault="00703196" w:rsidP="00B24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D36"/>
    <w:multiLevelType w:val="hybridMultilevel"/>
    <w:tmpl w:val="F8A439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3C30D0B"/>
    <w:multiLevelType w:val="hybridMultilevel"/>
    <w:tmpl w:val="7A8CC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40969"/>
    <w:multiLevelType w:val="hybridMultilevel"/>
    <w:tmpl w:val="4284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4B784D"/>
    <w:multiLevelType w:val="hybridMultilevel"/>
    <w:tmpl w:val="C3D07D04"/>
    <w:lvl w:ilvl="0" w:tplc="388E1472">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26195"/>
    <w:multiLevelType w:val="hybridMultilevel"/>
    <w:tmpl w:val="47F04F0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D97525B"/>
    <w:multiLevelType w:val="hybridMultilevel"/>
    <w:tmpl w:val="6106B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F12587"/>
    <w:multiLevelType w:val="hybridMultilevel"/>
    <w:tmpl w:val="1D6E84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53ACF"/>
    <w:multiLevelType w:val="hybridMultilevel"/>
    <w:tmpl w:val="69F43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42C5B"/>
    <w:multiLevelType w:val="hybridMultilevel"/>
    <w:tmpl w:val="E6AA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1353B"/>
    <w:multiLevelType w:val="hybridMultilevel"/>
    <w:tmpl w:val="7ABAD36C"/>
    <w:lvl w:ilvl="0" w:tplc="FD4CF4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C8582E"/>
    <w:multiLevelType w:val="hybridMultilevel"/>
    <w:tmpl w:val="0CAA1F00"/>
    <w:lvl w:ilvl="0" w:tplc="9FF880F0">
      <w:start w:val="918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54CCB"/>
    <w:multiLevelType w:val="hybridMultilevel"/>
    <w:tmpl w:val="529E0D5E"/>
    <w:lvl w:ilvl="0" w:tplc="F946B9E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7605D"/>
    <w:multiLevelType w:val="hybridMultilevel"/>
    <w:tmpl w:val="589239A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E7474"/>
    <w:multiLevelType w:val="hybridMultilevel"/>
    <w:tmpl w:val="47F04F0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AF2230"/>
    <w:multiLevelType w:val="hybridMultilevel"/>
    <w:tmpl w:val="84F8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57AE0"/>
    <w:multiLevelType w:val="hybridMultilevel"/>
    <w:tmpl w:val="834C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F2169"/>
    <w:multiLevelType w:val="hybridMultilevel"/>
    <w:tmpl w:val="D056346A"/>
    <w:lvl w:ilvl="0" w:tplc="3DEA99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501626"/>
    <w:multiLevelType w:val="hybridMultilevel"/>
    <w:tmpl w:val="961E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5C56E9"/>
    <w:multiLevelType w:val="hybridMultilevel"/>
    <w:tmpl w:val="47F04F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641ECA"/>
    <w:multiLevelType w:val="hybridMultilevel"/>
    <w:tmpl w:val="38B4A1D2"/>
    <w:lvl w:ilvl="0" w:tplc="4D9E2E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51650"/>
    <w:multiLevelType w:val="hybridMultilevel"/>
    <w:tmpl w:val="129C341C"/>
    <w:lvl w:ilvl="0" w:tplc="3DEA9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25">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734ABA"/>
    <w:multiLevelType w:val="hybridMultilevel"/>
    <w:tmpl w:val="96501C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9D579D"/>
    <w:multiLevelType w:val="hybridMultilevel"/>
    <w:tmpl w:val="9A0A0C0E"/>
    <w:lvl w:ilvl="0" w:tplc="5560A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B8720C"/>
    <w:multiLevelType w:val="hybridMultilevel"/>
    <w:tmpl w:val="06DA2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3D55F3"/>
    <w:multiLevelType w:val="hybridMultilevel"/>
    <w:tmpl w:val="0CEE8842"/>
    <w:lvl w:ilvl="0" w:tplc="729C4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E0302"/>
    <w:multiLevelType w:val="hybridMultilevel"/>
    <w:tmpl w:val="47F04F06"/>
    <w:lvl w:ilvl="0" w:tplc="04090015">
      <w:start w:val="1"/>
      <w:numFmt w:val="upp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3">
    <w:nsid w:val="57110283"/>
    <w:multiLevelType w:val="hybridMultilevel"/>
    <w:tmpl w:val="96501C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DF5732"/>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B9E0386"/>
    <w:multiLevelType w:val="hybridMultilevel"/>
    <w:tmpl w:val="D056346A"/>
    <w:lvl w:ilvl="0" w:tplc="3DEA99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B333A"/>
    <w:multiLevelType w:val="hybridMultilevel"/>
    <w:tmpl w:val="73888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1775E8"/>
    <w:multiLevelType w:val="hybridMultilevel"/>
    <w:tmpl w:val="75EEC0DE"/>
    <w:lvl w:ilvl="0" w:tplc="8CF61D3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8855E2"/>
    <w:multiLevelType w:val="hybridMultilevel"/>
    <w:tmpl w:val="4106F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AB7835"/>
    <w:multiLevelType w:val="singleLevel"/>
    <w:tmpl w:val="B3E85E56"/>
    <w:lvl w:ilvl="0">
      <w:start w:val="10"/>
      <w:numFmt w:val="upperLetter"/>
      <w:lvlText w:val="%1."/>
      <w:lvlJc w:val="left"/>
      <w:pPr>
        <w:tabs>
          <w:tab w:val="num" w:pos="1080"/>
        </w:tabs>
        <w:ind w:left="1080" w:hanging="360"/>
      </w:pPr>
      <w:rPr>
        <w:rFonts w:hint="default"/>
      </w:rPr>
    </w:lvl>
  </w:abstractNum>
  <w:abstractNum w:abstractNumId="40">
    <w:nsid w:val="681071E6"/>
    <w:multiLevelType w:val="hybridMultilevel"/>
    <w:tmpl w:val="ABEAD63C"/>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1">
    <w:nsid w:val="6CB51C55"/>
    <w:multiLevelType w:val="hybridMultilevel"/>
    <w:tmpl w:val="11707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5D5541"/>
    <w:multiLevelType w:val="hybridMultilevel"/>
    <w:tmpl w:val="4C8055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8F64A1"/>
    <w:multiLevelType w:val="hybridMultilevel"/>
    <w:tmpl w:val="EE2ED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316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6334E9E"/>
    <w:multiLevelType w:val="hybridMultilevel"/>
    <w:tmpl w:val="4DCAC1E8"/>
    <w:lvl w:ilvl="0" w:tplc="67A8FE46">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153C27"/>
    <w:multiLevelType w:val="hybridMultilevel"/>
    <w:tmpl w:val="003071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D1159"/>
    <w:multiLevelType w:val="hybridMultilevel"/>
    <w:tmpl w:val="D408D5B0"/>
    <w:lvl w:ilvl="0" w:tplc="7F50B126">
      <w:start w:val="1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7A5A1E"/>
    <w:multiLevelType w:val="hybridMultilevel"/>
    <w:tmpl w:val="3F5C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4"/>
  </w:num>
  <w:num w:numId="3">
    <w:abstractNumId w:val="6"/>
  </w:num>
  <w:num w:numId="4">
    <w:abstractNumId w:val="27"/>
  </w:num>
  <w:num w:numId="5">
    <w:abstractNumId w:val="26"/>
  </w:num>
  <w:num w:numId="6">
    <w:abstractNumId w:val="17"/>
  </w:num>
  <w:num w:numId="7">
    <w:abstractNumId w:val="40"/>
  </w:num>
  <w:num w:numId="8">
    <w:abstractNumId w:val="30"/>
  </w:num>
  <w:num w:numId="9">
    <w:abstractNumId w:val="4"/>
  </w:num>
  <w:num w:numId="10">
    <w:abstractNumId w:val="3"/>
  </w:num>
  <w:num w:numId="11">
    <w:abstractNumId w:val="37"/>
  </w:num>
  <w:num w:numId="12">
    <w:abstractNumId w:val="32"/>
  </w:num>
  <w:num w:numId="13">
    <w:abstractNumId w:val="7"/>
  </w:num>
  <w:num w:numId="14">
    <w:abstractNumId w:val="16"/>
  </w:num>
  <w:num w:numId="15">
    <w:abstractNumId w:val="43"/>
  </w:num>
  <w:num w:numId="16">
    <w:abstractNumId w:val="18"/>
  </w:num>
  <w:num w:numId="17">
    <w:abstractNumId w:val="9"/>
  </w:num>
  <w:num w:numId="18">
    <w:abstractNumId w:val="46"/>
  </w:num>
  <w:num w:numId="19">
    <w:abstractNumId w:val="33"/>
  </w:num>
  <w:num w:numId="20">
    <w:abstractNumId w:val="48"/>
  </w:num>
  <w:num w:numId="21">
    <w:abstractNumId w:val="20"/>
  </w:num>
  <w:num w:numId="22">
    <w:abstractNumId w:val="13"/>
  </w:num>
  <w:num w:numId="23">
    <w:abstractNumId w:val="11"/>
  </w:num>
  <w:num w:numId="24">
    <w:abstractNumId w:val="29"/>
  </w:num>
  <w:num w:numId="25">
    <w:abstractNumId w:val="28"/>
  </w:num>
  <w:num w:numId="26">
    <w:abstractNumId w:val="34"/>
  </w:num>
  <w:num w:numId="27">
    <w:abstractNumId w:val="44"/>
  </w:num>
  <w:num w:numId="28">
    <w:abstractNumId w:val="21"/>
  </w:num>
  <w:num w:numId="29">
    <w:abstractNumId w:val="25"/>
  </w:num>
  <w:num w:numId="30">
    <w:abstractNumId w:val="41"/>
  </w:num>
  <w:num w:numId="31">
    <w:abstractNumId w:val="23"/>
  </w:num>
  <w:num w:numId="32">
    <w:abstractNumId w:val="19"/>
  </w:num>
  <w:num w:numId="33">
    <w:abstractNumId w:val="31"/>
  </w:num>
  <w:num w:numId="34">
    <w:abstractNumId w:val="35"/>
  </w:num>
  <w:num w:numId="35">
    <w:abstractNumId w:val="22"/>
  </w:num>
  <w:num w:numId="36">
    <w:abstractNumId w:val="47"/>
  </w:num>
  <w:num w:numId="37">
    <w:abstractNumId w:val="2"/>
  </w:num>
  <w:num w:numId="38">
    <w:abstractNumId w:val="8"/>
  </w:num>
  <w:num w:numId="39">
    <w:abstractNumId w:val="38"/>
  </w:num>
  <w:num w:numId="40">
    <w:abstractNumId w:val="36"/>
  </w:num>
  <w:num w:numId="41">
    <w:abstractNumId w:val="10"/>
  </w:num>
  <w:num w:numId="42">
    <w:abstractNumId w:val="14"/>
  </w:num>
  <w:num w:numId="43">
    <w:abstractNumId w:val="5"/>
  </w:num>
  <w:num w:numId="44">
    <w:abstractNumId w:val="0"/>
  </w:num>
  <w:num w:numId="45">
    <w:abstractNumId w:val="12"/>
  </w:num>
  <w:num w:numId="46">
    <w:abstractNumId w:val="42"/>
  </w:num>
  <w:num w:numId="47">
    <w:abstractNumId w:val="15"/>
  </w:num>
  <w:num w:numId="48">
    <w:abstractNumId w:val="1"/>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rsids>
    <w:rsidRoot w:val="00633F42"/>
    <w:rsid w:val="00002725"/>
    <w:rsid w:val="00010C88"/>
    <w:rsid w:val="00023CF4"/>
    <w:rsid w:val="00026745"/>
    <w:rsid w:val="0002758F"/>
    <w:rsid w:val="00034DEC"/>
    <w:rsid w:val="00055CBA"/>
    <w:rsid w:val="00057FDA"/>
    <w:rsid w:val="00060511"/>
    <w:rsid w:val="00070166"/>
    <w:rsid w:val="00071325"/>
    <w:rsid w:val="00075042"/>
    <w:rsid w:val="00076C55"/>
    <w:rsid w:val="00080BC9"/>
    <w:rsid w:val="0008324A"/>
    <w:rsid w:val="0008648D"/>
    <w:rsid w:val="000952EC"/>
    <w:rsid w:val="000A02AF"/>
    <w:rsid w:val="000B2025"/>
    <w:rsid w:val="000B246D"/>
    <w:rsid w:val="000B430B"/>
    <w:rsid w:val="000B66F4"/>
    <w:rsid w:val="000B7142"/>
    <w:rsid w:val="000B782C"/>
    <w:rsid w:val="000D21A3"/>
    <w:rsid w:val="000D3C3F"/>
    <w:rsid w:val="000D3E28"/>
    <w:rsid w:val="000D40A0"/>
    <w:rsid w:val="000F57F7"/>
    <w:rsid w:val="000F5D42"/>
    <w:rsid w:val="00110003"/>
    <w:rsid w:val="00110267"/>
    <w:rsid w:val="00111603"/>
    <w:rsid w:val="00113EFC"/>
    <w:rsid w:val="00116598"/>
    <w:rsid w:val="00124CDB"/>
    <w:rsid w:val="00126D05"/>
    <w:rsid w:val="00145297"/>
    <w:rsid w:val="001500A1"/>
    <w:rsid w:val="001613E4"/>
    <w:rsid w:val="00165EE3"/>
    <w:rsid w:val="001726A8"/>
    <w:rsid w:val="001778FF"/>
    <w:rsid w:val="00190F45"/>
    <w:rsid w:val="00192ADD"/>
    <w:rsid w:val="001C3779"/>
    <w:rsid w:val="001C4C51"/>
    <w:rsid w:val="001C6F30"/>
    <w:rsid w:val="001D2C85"/>
    <w:rsid w:val="001D332A"/>
    <w:rsid w:val="001D60ED"/>
    <w:rsid w:val="001E252C"/>
    <w:rsid w:val="001E3630"/>
    <w:rsid w:val="001E464B"/>
    <w:rsid w:val="001E7C57"/>
    <w:rsid w:val="001F2585"/>
    <w:rsid w:val="001F2D40"/>
    <w:rsid w:val="00211A3A"/>
    <w:rsid w:val="002247CF"/>
    <w:rsid w:val="00231E08"/>
    <w:rsid w:val="00233CF1"/>
    <w:rsid w:val="002431D1"/>
    <w:rsid w:val="00244747"/>
    <w:rsid w:val="00251BEE"/>
    <w:rsid w:val="00255C5D"/>
    <w:rsid w:val="0025660B"/>
    <w:rsid w:val="002601A2"/>
    <w:rsid w:val="00272986"/>
    <w:rsid w:val="00275018"/>
    <w:rsid w:val="0027798A"/>
    <w:rsid w:val="00283A47"/>
    <w:rsid w:val="002904C6"/>
    <w:rsid w:val="00290E57"/>
    <w:rsid w:val="00292924"/>
    <w:rsid w:val="0029493C"/>
    <w:rsid w:val="002A7B99"/>
    <w:rsid w:val="002B3DC4"/>
    <w:rsid w:val="002C3054"/>
    <w:rsid w:val="002C6AAB"/>
    <w:rsid w:val="002D1612"/>
    <w:rsid w:val="002E1931"/>
    <w:rsid w:val="002E26BE"/>
    <w:rsid w:val="002E28A2"/>
    <w:rsid w:val="002E507D"/>
    <w:rsid w:val="002F5212"/>
    <w:rsid w:val="00301644"/>
    <w:rsid w:val="00301C15"/>
    <w:rsid w:val="00315B71"/>
    <w:rsid w:val="003268B5"/>
    <w:rsid w:val="0033482B"/>
    <w:rsid w:val="003401FB"/>
    <w:rsid w:val="00345C63"/>
    <w:rsid w:val="00354330"/>
    <w:rsid w:val="00364D2F"/>
    <w:rsid w:val="00366C80"/>
    <w:rsid w:val="0036795B"/>
    <w:rsid w:val="0037518E"/>
    <w:rsid w:val="0038031A"/>
    <w:rsid w:val="00381B78"/>
    <w:rsid w:val="003877A0"/>
    <w:rsid w:val="00387C63"/>
    <w:rsid w:val="00395BEB"/>
    <w:rsid w:val="003A3A53"/>
    <w:rsid w:val="003A5447"/>
    <w:rsid w:val="003A63B6"/>
    <w:rsid w:val="003A6EED"/>
    <w:rsid w:val="003A76C3"/>
    <w:rsid w:val="003D196D"/>
    <w:rsid w:val="003D3D01"/>
    <w:rsid w:val="003D61BE"/>
    <w:rsid w:val="003D771C"/>
    <w:rsid w:val="003E07DB"/>
    <w:rsid w:val="003E1508"/>
    <w:rsid w:val="003E2348"/>
    <w:rsid w:val="003F3C32"/>
    <w:rsid w:val="003F7757"/>
    <w:rsid w:val="00400358"/>
    <w:rsid w:val="004133A7"/>
    <w:rsid w:val="00416F2E"/>
    <w:rsid w:val="0042515C"/>
    <w:rsid w:val="00426E2A"/>
    <w:rsid w:val="004310F9"/>
    <w:rsid w:val="00440DF3"/>
    <w:rsid w:val="00441CC6"/>
    <w:rsid w:val="0045267B"/>
    <w:rsid w:val="00457988"/>
    <w:rsid w:val="00477AB0"/>
    <w:rsid w:val="0048209B"/>
    <w:rsid w:val="004909AB"/>
    <w:rsid w:val="00492D04"/>
    <w:rsid w:val="00494CE0"/>
    <w:rsid w:val="004A0F63"/>
    <w:rsid w:val="004A2EF4"/>
    <w:rsid w:val="004B2905"/>
    <w:rsid w:val="004B3CBF"/>
    <w:rsid w:val="004B47B5"/>
    <w:rsid w:val="004B646A"/>
    <w:rsid w:val="004B64F1"/>
    <w:rsid w:val="004B784B"/>
    <w:rsid w:val="004B7FF0"/>
    <w:rsid w:val="004D09E4"/>
    <w:rsid w:val="004F18C5"/>
    <w:rsid w:val="004F7547"/>
    <w:rsid w:val="005012E6"/>
    <w:rsid w:val="005128C8"/>
    <w:rsid w:val="005160DB"/>
    <w:rsid w:val="00521AEC"/>
    <w:rsid w:val="00522FF8"/>
    <w:rsid w:val="00527DCD"/>
    <w:rsid w:val="00530F8A"/>
    <w:rsid w:val="00542BD7"/>
    <w:rsid w:val="005475A6"/>
    <w:rsid w:val="0055790A"/>
    <w:rsid w:val="00557EB1"/>
    <w:rsid w:val="00566B3F"/>
    <w:rsid w:val="00566CCD"/>
    <w:rsid w:val="00571868"/>
    <w:rsid w:val="00583D4C"/>
    <w:rsid w:val="005871E4"/>
    <w:rsid w:val="005875B7"/>
    <w:rsid w:val="00592C45"/>
    <w:rsid w:val="005A5C9C"/>
    <w:rsid w:val="005C10AC"/>
    <w:rsid w:val="005D15F8"/>
    <w:rsid w:val="005D6BCA"/>
    <w:rsid w:val="005E03AB"/>
    <w:rsid w:val="005F3F75"/>
    <w:rsid w:val="00611C06"/>
    <w:rsid w:val="0061303B"/>
    <w:rsid w:val="00616779"/>
    <w:rsid w:val="0062067C"/>
    <w:rsid w:val="00622DE1"/>
    <w:rsid w:val="00627A3F"/>
    <w:rsid w:val="00633F42"/>
    <w:rsid w:val="006340A4"/>
    <w:rsid w:val="00636AAB"/>
    <w:rsid w:val="00650E43"/>
    <w:rsid w:val="00654BBF"/>
    <w:rsid w:val="00654C33"/>
    <w:rsid w:val="00660A60"/>
    <w:rsid w:val="006619F5"/>
    <w:rsid w:val="006658A8"/>
    <w:rsid w:val="0067032B"/>
    <w:rsid w:val="00680911"/>
    <w:rsid w:val="00684034"/>
    <w:rsid w:val="00694C30"/>
    <w:rsid w:val="006A6F8D"/>
    <w:rsid w:val="006B6B0F"/>
    <w:rsid w:val="006B6D0E"/>
    <w:rsid w:val="006C3589"/>
    <w:rsid w:val="006C40A7"/>
    <w:rsid w:val="006C4389"/>
    <w:rsid w:val="006C670F"/>
    <w:rsid w:val="006D4CA6"/>
    <w:rsid w:val="006E1479"/>
    <w:rsid w:val="006E27DE"/>
    <w:rsid w:val="006E3108"/>
    <w:rsid w:val="006E3675"/>
    <w:rsid w:val="006E3C8C"/>
    <w:rsid w:val="006F11F0"/>
    <w:rsid w:val="006F3EA9"/>
    <w:rsid w:val="00702647"/>
    <w:rsid w:val="00703196"/>
    <w:rsid w:val="00705CD0"/>
    <w:rsid w:val="00715F07"/>
    <w:rsid w:val="00716757"/>
    <w:rsid w:val="0073115B"/>
    <w:rsid w:val="00740A22"/>
    <w:rsid w:val="00744503"/>
    <w:rsid w:val="007454CE"/>
    <w:rsid w:val="0077394A"/>
    <w:rsid w:val="00774D4C"/>
    <w:rsid w:val="007757D8"/>
    <w:rsid w:val="00780E91"/>
    <w:rsid w:val="007830C4"/>
    <w:rsid w:val="007A3EE5"/>
    <w:rsid w:val="007B132E"/>
    <w:rsid w:val="007B5FC9"/>
    <w:rsid w:val="007C0C7D"/>
    <w:rsid w:val="007C2564"/>
    <w:rsid w:val="007C2BBB"/>
    <w:rsid w:val="007C562C"/>
    <w:rsid w:val="007C7489"/>
    <w:rsid w:val="007D4146"/>
    <w:rsid w:val="007D635E"/>
    <w:rsid w:val="007E0CC2"/>
    <w:rsid w:val="007E73D7"/>
    <w:rsid w:val="00805EE6"/>
    <w:rsid w:val="00806E1A"/>
    <w:rsid w:val="008200A1"/>
    <w:rsid w:val="0082272E"/>
    <w:rsid w:val="00824452"/>
    <w:rsid w:val="00827B3E"/>
    <w:rsid w:val="0083062F"/>
    <w:rsid w:val="008309B4"/>
    <w:rsid w:val="00833A8A"/>
    <w:rsid w:val="0083562C"/>
    <w:rsid w:val="00837A68"/>
    <w:rsid w:val="00837E07"/>
    <w:rsid w:val="00840DB2"/>
    <w:rsid w:val="008429A4"/>
    <w:rsid w:val="00843760"/>
    <w:rsid w:val="008472E2"/>
    <w:rsid w:val="008572E6"/>
    <w:rsid w:val="008611CF"/>
    <w:rsid w:val="00862CC3"/>
    <w:rsid w:val="00867798"/>
    <w:rsid w:val="00877328"/>
    <w:rsid w:val="008807EC"/>
    <w:rsid w:val="00881E5F"/>
    <w:rsid w:val="0088648E"/>
    <w:rsid w:val="00890AEF"/>
    <w:rsid w:val="00896175"/>
    <w:rsid w:val="008A1E58"/>
    <w:rsid w:val="008A26DE"/>
    <w:rsid w:val="008A79D8"/>
    <w:rsid w:val="008B46E6"/>
    <w:rsid w:val="008B4974"/>
    <w:rsid w:val="008B6F86"/>
    <w:rsid w:val="008B78AE"/>
    <w:rsid w:val="008C3B87"/>
    <w:rsid w:val="008C6B80"/>
    <w:rsid w:val="008E0C53"/>
    <w:rsid w:val="008E251F"/>
    <w:rsid w:val="008E6C82"/>
    <w:rsid w:val="008E714C"/>
    <w:rsid w:val="008F3F43"/>
    <w:rsid w:val="00923B29"/>
    <w:rsid w:val="0092598E"/>
    <w:rsid w:val="00927ACC"/>
    <w:rsid w:val="00933685"/>
    <w:rsid w:val="00933BC0"/>
    <w:rsid w:val="00936A41"/>
    <w:rsid w:val="0094153C"/>
    <w:rsid w:val="009467AF"/>
    <w:rsid w:val="0095654A"/>
    <w:rsid w:val="00957F67"/>
    <w:rsid w:val="00962CFD"/>
    <w:rsid w:val="00970685"/>
    <w:rsid w:val="009812F5"/>
    <w:rsid w:val="009A1979"/>
    <w:rsid w:val="009A3286"/>
    <w:rsid w:val="009A6215"/>
    <w:rsid w:val="009A6E5D"/>
    <w:rsid w:val="009B0A4F"/>
    <w:rsid w:val="009B1AA5"/>
    <w:rsid w:val="009B43B9"/>
    <w:rsid w:val="009B5885"/>
    <w:rsid w:val="009C1AAC"/>
    <w:rsid w:val="009C57AE"/>
    <w:rsid w:val="009D3726"/>
    <w:rsid w:val="009D52DF"/>
    <w:rsid w:val="009D6723"/>
    <w:rsid w:val="009E0422"/>
    <w:rsid w:val="009E271E"/>
    <w:rsid w:val="009E7FFC"/>
    <w:rsid w:val="00A0014A"/>
    <w:rsid w:val="00A05CA0"/>
    <w:rsid w:val="00A2735A"/>
    <w:rsid w:val="00A324A3"/>
    <w:rsid w:val="00A363F2"/>
    <w:rsid w:val="00A4265E"/>
    <w:rsid w:val="00A437E8"/>
    <w:rsid w:val="00A50720"/>
    <w:rsid w:val="00A51AB6"/>
    <w:rsid w:val="00A53F81"/>
    <w:rsid w:val="00A57C80"/>
    <w:rsid w:val="00A57E44"/>
    <w:rsid w:val="00A6141A"/>
    <w:rsid w:val="00A62F13"/>
    <w:rsid w:val="00A8121F"/>
    <w:rsid w:val="00A838EE"/>
    <w:rsid w:val="00A9147F"/>
    <w:rsid w:val="00A96420"/>
    <w:rsid w:val="00AA042D"/>
    <w:rsid w:val="00AA1690"/>
    <w:rsid w:val="00AA1B1B"/>
    <w:rsid w:val="00AA248B"/>
    <w:rsid w:val="00AA255D"/>
    <w:rsid w:val="00AA6B64"/>
    <w:rsid w:val="00AB73C6"/>
    <w:rsid w:val="00AB7ED6"/>
    <w:rsid w:val="00AC4563"/>
    <w:rsid w:val="00AC644F"/>
    <w:rsid w:val="00AD573C"/>
    <w:rsid w:val="00AD5974"/>
    <w:rsid w:val="00AD6F9E"/>
    <w:rsid w:val="00AF4F6B"/>
    <w:rsid w:val="00B05EAB"/>
    <w:rsid w:val="00B06B9D"/>
    <w:rsid w:val="00B127B6"/>
    <w:rsid w:val="00B13B50"/>
    <w:rsid w:val="00B2023E"/>
    <w:rsid w:val="00B23433"/>
    <w:rsid w:val="00B24258"/>
    <w:rsid w:val="00B24FAA"/>
    <w:rsid w:val="00B26D2C"/>
    <w:rsid w:val="00B36F0C"/>
    <w:rsid w:val="00B40040"/>
    <w:rsid w:val="00B40964"/>
    <w:rsid w:val="00B53338"/>
    <w:rsid w:val="00B53524"/>
    <w:rsid w:val="00B60E01"/>
    <w:rsid w:val="00B66044"/>
    <w:rsid w:val="00B938A8"/>
    <w:rsid w:val="00BA246F"/>
    <w:rsid w:val="00BA6A6E"/>
    <w:rsid w:val="00BB474F"/>
    <w:rsid w:val="00BB6742"/>
    <w:rsid w:val="00BB7DD4"/>
    <w:rsid w:val="00BC0364"/>
    <w:rsid w:val="00BC5C39"/>
    <w:rsid w:val="00BC5D2B"/>
    <w:rsid w:val="00BD06DE"/>
    <w:rsid w:val="00BD2276"/>
    <w:rsid w:val="00BD45CD"/>
    <w:rsid w:val="00BD51CB"/>
    <w:rsid w:val="00BE1DBE"/>
    <w:rsid w:val="00BE5370"/>
    <w:rsid w:val="00BF30A9"/>
    <w:rsid w:val="00BF4D76"/>
    <w:rsid w:val="00BF4DEF"/>
    <w:rsid w:val="00BF5D26"/>
    <w:rsid w:val="00C01877"/>
    <w:rsid w:val="00C02293"/>
    <w:rsid w:val="00C04685"/>
    <w:rsid w:val="00C0685C"/>
    <w:rsid w:val="00C10A87"/>
    <w:rsid w:val="00C1180C"/>
    <w:rsid w:val="00C216D0"/>
    <w:rsid w:val="00C22A96"/>
    <w:rsid w:val="00C23F64"/>
    <w:rsid w:val="00C24CEF"/>
    <w:rsid w:val="00C256B5"/>
    <w:rsid w:val="00C36A44"/>
    <w:rsid w:val="00C41EBF"/>
    <w:rsid w:val="00C45457"/>
    <w:rsid w:val="00C5001B"/>
    <w:rsid w:val="00C564A2"/>
    <w:rsid w:val="00C568FC"/>
    <w:rsid w:val="00C608DE"/>
    <w:rsid w:val="00C64407"/>
    <w:rsid w:val="00C64EEF"/>
    <w:rsid w:val="00C652A4"/>
    <w:rsid w:val="00C66319"/>
    <w:rsid w:val="00C81181"/>
    <w:rsid w:val="00C840DD"/>
    <w:rsid w:val="00C910AD"/>
    <w:rsid w:val="00C94F08"/>
    <w:rsid w:val="00C97880"/>
    <w:rsid w:val="00CA3EAD"/>
    <w:rsid w:val="00CB0AAD"/>
    <w:rsid w:val="00CB207F"/>
    <w:rsid w:val="00CB2FB1"/>
    <w:rsid w:val="00CC5D99"/>
    <w:rsid w:val="00CF6DEE"/>
    <w:rsid w:val="00D04C8A"/>
    <w:rsid w:val="00D04FD7"/>
    <w:rsid w:val="00D058A8"/>
    <w:rsid w:val="00D0789E"/>
    <w:rsid w:val="00D142E0"/>
    <w:rsid w:val="00D167AB"/>
    <w:rsid w:val="00D168B0"/>
    <w:rsid w:val="00D20739"/>
    <w:rsid w:val="00D24D34"/>
    <w:rsid w:val="00D2664C"/>
    <w:rsid w:val="00D34E77"/>
    <w:rsid w:val="00D3755A"/>
    <w:rsid w:val="00D41DFA"/>
    <w:rsid w:val="00D607EC"/>
    <w:rsid w:val="00D66D71"/>
    <w:rsid w:val="00D66D86"/>
    <w:rsid w:val="00D72538"/>
    <w:rsid w:val="00D872BB"/>
    <w:rsid w:val="00D94D9D"/>
    <w:rsid w:val="00D95D46"/>
    <w:rsid w:val="00D968B0"/>
    <w:rsid w:val="00DA24B3"/>
    <w:rsid w:val="00DA28E5"/>
    <w:rsid w:val="00DA486C"/>
    <w:rsid w:val="00DA6D8E"/>
    <w:rsid w:val="00DC1223"/>
    <w:rsid w:val="00DD2536"/>
    <w:rsid w:val="00DD77FB"/>
    <w:rsid w:val="00DE6DB9"/>
    <w:rsid w:val="00DF3A4B"/>
    <w:rsid w:val="00E13816"/>
    <w:rsid w:val="00E275A1"/>
    <w:rsid w:val="00E279BB"/>
    <w:rsid w:val="00E30F1A"/>
    <w:rsid w:val="00E3378A"/>
    <w:rsid w:val="00E3652D"/>
    <w:rsid w:val="00E43BCC"/>
    <w:rsid w:val="00E44682"/>
    <w:rsid w:val="00E476CB"/>
    <w:rsid w:val="00E568DF"/>
    <w:rsid w:val="00E65684"/>
    <w:rsid w:val="00E87264"/>
    <w:rsid w:val="00E9154E"/>
    <w:rsid w:val="00E956B6"/>
    <w:rsid w:val="00E97D85"/>
    <w:rsid w:val="00EB4582"/>
    <w:rsid w:val="00EB4BBC"/>
    <w:rsid w:val="00EB7568"/>
    <w:rsid w:val="00EC216F"/>
    <w:rsid w:val="00EC47B7"/>
    <w:rsid w:val="00EC6D98"/>
    <w:rsid w:val="00ED2799"/>
    <w:rsid w:val="00ED3783"/>
    <w:rsid w:val="00EF31A2"/>
    <w:rsid w:val="00EF4510"/>
    <w:rsid w:val="00F002F4"/>
    <w:rsid w:val="00F033D4"/>
    <w:rsid w:val="00F10329"/>
    <w:rsid w:val="00F11E23"/>
    <w:rsid w:val="00F15509"/>
    <w:rsid w:val="00F26CB2"/>
    <w:rsid w:val="00F27109"/>
    <w:rsid w:val="00F32B4F"/>
    <w:rsid w:val="00F37273"/>
    <w:rsid w:val="00F42B85"/>
    <w:rsid w:val="00F55007"/>
    <w:rsid w:val="00F620E3"/>
    <w:rsid w:val="00F64E9F"/>
    <w:rsid w:val="00F701E5"/>
    <w:rsid w:val="00F70755"/>
    <w:rsid w:val="00F71679"/>
    <w:rsid w:val="00F86E91"/>
    <w:rsid w:val="00F87550"/>
    <w:rsid w:val="00F90341"/>
    <w:rsid w:val="00F93C4A"/>
    <w:rsid w:val="00FB1AD1"/>
    <w:rsid w:val="00FB3284"/>
    <w:rsid w:val="00FB7BAD"/>
    <w:rsid w:val="00FC0801"/>
    <w:rsid w:val="00FC46A2"/>
    <w:rsid w:val="00FC507D"/>
    <w:rsid w:val="00FC5C00"/>
    <w:rsid w:val="00FD2EB0"/>
    <w:rsid w:val="00FE3A56"/>
    <w:rsid w:val="00FE5688"/>
    <w:rsid w:val="00FE688E"/>
    <w:rsid w:val="00FE7FF0"/>
    <w:rsid w:val="00FF1932"/>
    <w:rsid w:val="00FF7B29"/>
    <w:rsid w:val="00FF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2D"/>
    <w:rPr>
      <w:sz w:val="24"/>
    </w:rPr>
  </w:style>
  <w:style w:type="paragraph" w:styleId="Heading1">
    <w:name w:val="heading 1"/>
    <w:basedOn w:val="Normal"/>
    <w:next w:val="Normal"/>
    <w:qFormat/>
    <w:rsid w:val="00AA04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A042D"/>
    <w:pPr>
      <w:jc w:val="both"/>
    </w:pPr>
    <w:rPr>
      <w:sz w:val="20"/>
    </w:rPr>
  </w:style>
  <w:style w:type="paragraph" w:styleId="List">
    <w:name w:val="List"/>
    <w:basedOn w:val="Normal"/>
    <w:rsid w:val="00AA042D"/>
    <w:pPr>
      <w:ind w:left="360" w:hanging="360"/>
    </w:pPr>
  </w:style>
  <w:style w:type="paragraph" w:styleId="Title">
    <w:name w:val="Title"/>
    <w:basedOn w:val="Normal"/>
    <w:qFormat/>
    <w:rsid w:val="00AA042D"/>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970685"/>
    <w:pPr>
      <w:ind w:left="720"/>
      <w:contextualSpacing/>
    </w:pPr>
  </w:style>
  <w:style w:type="paragraph" w:styleId="Header">
    <w:name w:val="header"/>
    <w:basedOn w:val="Normal"/>
    <w:link w:val="HeaderChar"/>
    <w:uiPriority w:val="99"/>
    <w:semiHidden/>
    <w:unhideWhenUsed/>
    <w:rsid w:val="00B24258"/>
    <w:pPr>
      <w:tabs>
        <w:tab w:val="center" w:pos="4680"/>
        <w:tab w:val="right" w:pos="9360"/>
      </w:tabs>
    </w:pPr>
  </w:style>
  <w:style w:type="character" w:customStyle="1" w:styleId="HeaderChar">
    <w:name w:val="Header Char"/>
    <w:basedOn w:val="DefaultParagraphFont"/>
    <w:link w:val="Header"/>
    <w:uiPriority w:val="99"/>
    <w:semiHidden/>
    <w:rsid w:val="00B24258"/>
    <w:rPr>
      <w:sz w:val="24"/>
    </w:rPr>
  </w:style>
  <w:style w:type="paragraph" w:styleId="Footer">
    <w:name w:val="footer"/>
    <w:basedOn w:val="Normal"/>
    <w:link w:val="FooterChar"/>
    <w:uiPriority w:val="99"/>
    <w:unhideWhenUsed/>
    <w:rsid w:val="00B24258"/>
    <w:pPr>
      <w:tabs>
        <w:tab w:val="center" w:pos="4680"/>
        <w:tab w:val="right" w:pos="9360"/>
      </w:tabs>
    </w:pPr>
  </w:style>
  <w:style w:type="character" w:customStyle="1" w:styleId="FooterChar">
    <w:name w:val="Footer Char"/>
    <w:basedOn w:val="DefaultParagraphFont"/>
    <w:link w:val="Footer"/>
    <w:uiPriority w:val="99"/>
    <w:rsid w:val="00B2425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83293-C0C8-4286-863F-02CEA5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1210</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BillP</cp:lastModifiedBy>
  <cp:revision>40</cp:revision>
  <cp:lastPrinted>2015-02-13T19:41:00Z</cp:lastPrinted>
  <dcterms:created xsi:type="dcterms:W3CDTF">2015-06-10T13:16:00Z</dcterms:created>
  <dcterms:modified xsi:type="dcterms:W3CDTF">2015-07-16T13:45:00Z</dcterms:modified>
</cp:coreProperties>
</file>