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ED" w:rsidRDefault="00DF42AC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Minutes</w:t>
      </w:r>
    </w:p>
    <w:p w:rsidR="001F3D0E" w:rsidRPr="00807817" w:rsidRDefault="001F3D0E" w:rsidP="001F3D0E">
      <w:pPr>
        <w:jc w:val="center"/>
        <w:rPr>
          <w:b/>
          <w:sz w:val="28"/>
        </w:rPr>
      </w:pPr>
      <w:r w:rsidRPr="00807817">
        <w:rPr>
          <w:b/>
          <w:sz w:val="28"/>
        </w:rPr>
        <w:t>REGULAR PLANNING COMMISSION MEETING</w:t>
      </w:r>
    </w:p>
    <w:p w:rsidR="001D60ED" w:rsidRPr="00807817" w:rsidRDefault="00C57002">
      <w:pPr>
        <w:jc w:val="center"/>
        <w:rPr>
          <w:b/>
          <w:sz w:val="28"/>
        </w:rPr>
      </w:pPr>
      <w:r>
        <w:rPr>
          <w:b/>
          <w:sz w:val="28"/>
        </w:rPr>
        <w:t>March 13</w:t>
      </w:r>
      <w:r w:rsidR="00E21C59">
        <w:rPr>
          <w:b/>
          <w:sz w:val="28"/>
        </w:rPr>
        <w:t>, 201</w:t>
      </w:r>
      <w:r w:rsidR="00E641D0">
        <w:rPr>
          <w:b/>
          <w:sz w:val="28"/>
        </w:rPr>
        <w:t>8</w:t>
      </w:r>
      <w:r w:rsidR="007669A5" w:rsidRPr="00807817">
        <w:rPr>
          <w:b/>
          <w:sz w:val="28"/>
        </w:rPr>
        <w:t xml:space="preserve"> </w:t>
      </w:r>
      <w:r w:rsidR="001D60ED" w:rsidRPr="00807817">
        <w:rPr>
          <w:b/>
          <w:sz w:val="28"/>
        </w:rPr>
        <w:t>- 7:00 P.M.</w:t>
      </w:r>
    </w:p>
    <w:p w:rsidR="001D60ED" w:rsidRPr="00807817" w:rsidRDefault="00F64E9F">
      <w:pPr>
        <w:jc w:val="center"/>
        <w:rPr>
          <w:b/>
          <w:sz w:val="28"/>
        </w:rPr>
      </w:pPr>
      <w:r w:rsidRPr="00807817">
        <w:rPr>
          <w:b/>
          <w:sz w:val="28"/>
        </w:rPr>
        <w:t>9180 Lexington Avenue, Lexington, MN</w:t>
      </w:r>
    </w:p>
    <w:p w:rsidR="008D39AC" w:rsidRPr="00807817" w:rsidRDefault="008D39AC" w:rsidP="008D39AC">
      <w:pPr>
        <w:ind w:left="720"/>
        <w:rPr>
          <w:b/>
          <w:sz w:val="28"/>
        </w:rPr>
      </w:pPr>
    </w:p>
    <w:p w:rsidR="00DF74B7" w:rsidRPr="00807817" w:rsidRDefault="00DF74B7" w:rsidP="00DF74B7">
      <w:pPr>
        <w:numPr>
          <w:ilvl w:val="0"/>
          <w:numId w:val="6"/>
        </w:numPr>
      </w:pPr>
      <w:r w:rsidRPr="00807817">
        <w:t>CALL TO ORDER</w:t>
      </w:r>
    </w:p>
    <w:p w:rsidR="000E016E" w:rsidRPr="000E016E" w:rsidRDefault="00DF74B7" w:rsidP="00967DB8">
      <w:pPr>
        <w:numPr>
          <w:ilvl w:val="0"/>
          <w:numId w:val="9"/>
        </w:numPr>
        <w:spacing w:after="240" w:line="276" w:lineRule="auto"/>
        <w:ind w:left="720"/>
        <w:rPr>
          <w:b/>
          <w:i/>
        </w:rPr>
      </w:pPr>
      <w:r w:rsidRPr="00807817">
        <w:t xml:space="preserve">Roll Call: </w:t>
      </w:r>
      <w:r w:rsidR="00E641D0">
        <w:t>Chairperson O’Neil</w:t>
      </w:r>
      <w:r w:rsidRPr="00807817">
        <w:t xml:space="preserve">, Commissioners Bautch, </w:t>
      </w:r>
      <w:r>
        <w:t xml:space="preserve"> Thorson</w:t>
      </w:r>
      <w:r w:rsidR="00A318D6">
        <w:t>, Koch</w:t>
      </w:r>
      <w:r>
        <w:t xml:space="preserve"> and</w:t>
      </w:r>
      <w:r w:rsidRPr="00807817">
        <w:t xml:space="preserve"> Vanderbloomer</w:t>
      </w:r>
    </w:p>
    <w:p w:rsidR="00DF74B7" w:rsidRPr="00807817" w:rsidRDefault="000E016E" w:rsidP="000E016E">
      <w:pPr>
        <w:spacing w:after="240" w:line="276" w:lineRule="auto"/>
      </w:pPr>
      <w:r w:rsidRPr="000E016E">
        <w:rPr>
          <w:b/>
          <w:i/>
        </w:rPr>
        <w:t xml:space="preserve">Chairperson O’Neil called to order the Regular Planning Commission meeting on </w:t>
      </w:r>
      <w:r>
        <w:rPr>
          <w:b/>
          <w:i/>
        </w:rPr>
        <w:t>March</w:t>
      </w:r>
      <w:r w:rsidRPr="000E016E">
        <w:rPr>
          <w:b/>
          <w:i/>
        </w:rPr>
        <w:t xml:space="preserve"> 13, 2018 at 7:00 p.m.  Commissioners Present:  John </w:t>
      </w:r>
      <w:proofErr w:type="spellStart"/>
      <w:r w:rsidRPr="000E016E">
        <w:rPr>
          <w:b/>
          <w:i/>
        </w:rPr>
        <w:t>Bautch</w:t>
      </w:r>
      <w:proofErr w:type="spellEnd"/>
      <w:r w:rsidRPr="000E016E">
        <w:rPr>
          <w:b/>
          <w:i/>
        </w:rPr>
        <w:t xml:space="preserve">, </w:t>
      </w:r>
      <w:r>
        <w:rPr>
          <w:b/>
          <w:i/>
        </w:rPr>
        <w:t xml:space="preserve">Michele Koch, </w:t>
      </w:r>
      <w:r w:rsidRPr="000E016E">
        <w:rPr>
          <w:b/>
          <w:i/>
        </w:rPr>
        <w:t xml:space="preserve">Ron Thorson, and Mark Vanderbloomer.   </w:t>
      </w:r>
      <w:proofErr w:type="gramStart"/>
      <w:r w:rsidRPr="000E016E">
        <w:rPr>
          <w:b/>
          <w:i/>
        </w:rPr>
        <w:t>Also</w:t>
      </w:r>
      <w:proofErr w:type="gramEnd"/>
      <w:r w:rsidRPr="000E016E">
        <w:rPr>
          <w:b/>
          <w:i/>
        </w:rPr>
        <w:t xml:space="preserve"> present:  John Hughes, Councilmember; Bill Petracek, City Administrator; Chris Janson, MSA Consultants</w:t>
      </w:r>
      <w:r>
        <w:rPr>
          <w:b/>
          <w:i/>
        </w:rPr>
        <w:t>.</w:t>
      </w:r>
    </w:p>
    <w:p w:rsidR="001A580A" w:rsidRDefault="001A580A" w:rsidP="00F811C9">
      <w:pPr>
        <w:numPr>
          <w:ilvl w:val="0"/>
          <w:numId w:val="6"/>
        </w:numPr>
      </w:pPr>
      <w:r w:rsidRPr="00807817">
        <w:t>CITIZENS FORUM</w:t>
      </w:r>
    </w:p>
    <w:p w:rsidR="001B473F" w:rsidRDefault="001B473F" w:rsidP="001B473F"/>
    <w:p w:rsidR="001A580A" w:rsidRPr="00807817" w:rsidRDefault="001B473F" w:rsidP="005F0F94">
      <w:pPr>
        <w:spacing w:after="240" w:line="276" w:lineRule="auto"/>
      </w:pPr>
      <w:r w:rsidRPr="001B473F">
        <w:rPr>
          <w:b/>
          <w:i/>
        </w:rPr>
        <w:t>No citizens were present to address the Planning Commission on items not on the agenda.</w:t>
      </w:r>
    </w:p>
    <w:p w:rsidR="001A580A" w:rsidRDefault="001A580A" w:rsidP="00934509">
      <w:pPr>
        <w:numPr>
          <w:ilvl w:val="0"/>
          <w:numId w:val="6"/>
        </w:numPr>
      </w:pPr>
      <w:r w:rsidRPr="00807817">
        <w:t>APPROVAL OF AGENDA WITH CHANGES AND CORRECTIONS</w:t>
      </w:r>
    </w:p>
    <w:p w:rsidR="007A7879" w:rsidRDefault="007A7879" w:rsidP="007A7879"/>
    <w:p w:rsidR="007A7879" w:rsidRDefault="007A7879" w:rsidP="007A7879">
      <w:proofErr w:type="spellStart"/>
      <w:r>
        <w:rPr>
          <w:b/>
          <w:i/>
        </w:rPr>
        <w:t>Bautch</w:t>
      </w:r>
      <w:proofErr w:type="spellEnd"/>
      <w:r w:rsidRPr="003C1EAA">
        <w:rPr>
          <w:b/>
          <w:i/>
        </w:rPr>
        <w:t xml:space="preserve"> made a motion to approve the agenda as </w:t>
      </w:r>
      <w:r w:rsidR="0069102B">
        <w:rPr>
          <w:b/>
          <w:i/>
        </w:rPr>
        <w:t>presented.</w:t>
      </w:r>
      <w:r w:rsidRPr="003C1EAA">
        <w:rPr>
          <w:b/>
          <w:i/>
        </w:rPr>
        <w:t xml:space="preserve">  </w:t>
      </w:r>
      <w:r>
        <w:rPr>
          <w:b/>
          <w:i/>
        </w:rPr>
        <w:t>Thorson</w:t>
      </w:r>
      <w:r w:rsidRPr="003C1EAA">
        <w:rPr>
          <w:b/>
          <w:i/>
        </w:rPr>
        <w:t xml:space="preserve"> seconded the motion.  Motion carried </w:t>
      </w:r>
      <w:r>
        <w:rPr>
          <w:b/>
          <w:i/>
        </w:rPr>
        <w:t>5</w:t>
      </w:r>
      <w:r w:rsidRPr="003C1EAA">
        <w:rPr>
          <w:b/>
          <w:i/>
        </w:rPr>
        <w:t>-0.</w:t>
      </w:r>
    </w:p>
    <w:p w:rsidR="007A7879" w:rsidRPr="00807817" w:rsidRDefault="007A7879" w:rsidP="007A7879"/>
    <w:p w:rsidR="001A580A" w:rsidRPr="00807817" w:rsidRDefault="001A580A" w:rsidP="00F811C9">
      <w:pPr>
        <w:numPr>
          <w:ilvl w:val="0"/>
          <w:numId w:val="6"/>
        </w:numPr>
      </w:pPr>
      <w:r w:rsidRPr="00807817">
        <w:t xml:space="preserve">LETTERS AND COMMUNICATION </w:t>
      </w:r>
    </w:p>
    <w:p w:rsidR="00AE676D" w:rsidRPr="00AE676D" w:rsidRDefault="001A580A" w:rsidP="00BC5B8A">
      <w:pPr>
        <w:pStyle w:val="ListParagraph"/>
        <w:numPr>
          <w:ilvl w:val="0"/>
          <w:numId w:val="21"/>
        </w:numPr>
        <w:ind w:right="-720"/>
      </w:pPr>
      <w:r w:rsidRPr="00807817">
        <w:t>Building Permits for</w:t>
      </w:r>
      <w:r w:rsidR="006D06A0">
        <w:t xml:space="preserve"> February 2018</w:t>
      </w:r>
      <w:r w:rsidR="006E0D2B" w:rsidRPr="00BC5B8A">
        <w:rPr>
          <w:b/>
          <w:color w:val="FF0000"/>
        </w:rPr>
        <w:tab/>
      </w:r>
    </w:p>
    <w:p w:rsidR="00AE676D" w:rsidRDefault="00AE676D" w:rsidP="00AE676D">
      <w:pPr>
        <w:ind w:right="-720"/>
        <w:rPr>
          <w:b/>
          <w:color w:val="FF0000"/>
        </w:rPr>
      </w:pPr>
    </w:p>
    <w:p w:rsidR="001A580A" w:rsidRPr="00807817" w:rsidRDefault="00AE676D" w:rsidP="00AE676D">
      <w:r w:rsidRPr="00AE676D">
        <w:rPr>
          <w:b/>
          <w:i/>
        </w:rPr>
        <w:t xml:space="preserve">Some discussion on building permits issued at 9050 Lake Drive and 3801 </w:t>
      </w:r>
      <w:proofErr w:type="spellStart"/>
      <w:r w:rsidRPr="00AE676D">
        <w:rPr>
          <w:b/>
          <w:i/>
        </w:rPr>
        <w:t>Restwood</w:t>
      </w:r>
      <w:proofErr w:type="spellEnd"/>
      <w:r w:rsidRPr="00AE676D">
        <w:rPr>
          <w:b/>
          <w:i/>
        </w:rPr>
        <w:t xml:space="preserve"> Rd.</w:t>
      </w:r>
      <w:r>
        <w:rPr>
          <w:b/>
          <w:color w:val="FF0000"/>
        </w:rPr>
        <w:t xml:space="preserve"> </w:t>
      </w:r>
      <w:r w:rsidR="00431DE8" w:rsidRPr="00AE676D">
        <w:rPr>
          <w:b/>
          <w:color w:val="FF0000"/>
        </w:rPr>
        <w:t xml:space="preserve"> </w:t>
      </w:r>
      <w:r w:rsidR="00D824BA" w:rsidRPr="00AE676D">
        <w:rPr>
          <w:b/>
          <w:color w:val="FF0000"/>
        </w:rPr>
        <w:t xml:space="preserve"> </w:t>
      </w:r>
      <w:r w:rsidR="00DA16F1" w:rsidRPr="00AE676D">
        <w:rPr>
          <w:b/>
          <w:color w:val="FF0000"/>
        </w:rPr>
        <w:t xml:space="preserve"> </w:t>
      </w:r>
    </w:p>
    <w:p w:rsidR="007A3E3B" w:rsidRPr="00807817" w:rsidRDefault="007A3E3B" w:rsidP="00DF2C88"/>
    <w:p w:rsidR="001A580A" w:rsidRPr="00807817" w:rsidRDefault="001A580A" w:rsidP="00BC5B8A">
      <w:pPr>
        <w:pStyle w:val="ListParagraph"/>
        <w:numPr>
          <w:ilvl w:val="0"/>
          <w:numId w:val="6"/>
        </w:numPr>
      </w:pPr>
      <w:r w:rsidRPr="00807817">
        <w:t>APPROVAL OF PLANNING COMMISSION MINUTES</w:t>
      </w:r>
    </w:p>
    <w:p w:rsidR="00AE676D" w:rsidRDefault="006D06A0" w:rsidP="006D06A0">
      <w:pPr>
        <w:numPr>
          <w:ilvl w:val="0"/>
          <w:numId w:val="11"/>
        </w:numPr>
        <w:ind w:left="720" w:right="-1080"/>
      </w:pPr>
      <w:r>
        <w:t>February 13, 2018</w:t>
      </w:r>
      <w:r w:rsidR="006E0D2B">
        <w:tab/>
      </w:r>
    </w:p>
    <w:p w:rsidR="00AE676D" w:rsidRDefault="00AE676D" w:rsidP="00AE676D">
      <w:pPr>
        <w:ind w:right="-1080"/>
      </w:pPr>
    </w:p>
    <w:p w:rsidR="001A580A" w:rsidRPr="00807817" w:rsidRDefault="00AE676D" w:rsidP="00AE676D">
      <w:pPr>
        <w:ind w:right="-1080"/>
      </w:pPr>
      <w:r>
        <w:rPr>
          <w:b/>
          <w:i/>
        </w:rPr>
        <w:t>Thorson</w:t>
      </w:r>
      <w:r w:rsidRPr="003C1EAA">
        <w:rPr>
          <w:b/>
          <w:i/>
        </w:rPr>
        <w:t xml:space="preserve"> made a motion to approve the </w:t>
      </w:r>
      <w:r w:rsidR="0069102B">
        <w:rPr>
          <w:b/>
          <w:i/>
        </w:rPr>
        <w:t>February</w:t>
      </w:r>
      <w:r w:rsidRPr="003C1EAA">
        <w:rPr>
          <w:b/>
          <w:i/>
        </w:rPr>
        <w:t xml:space="preserve"> 201</w:t>
      </w:r>
      <w:r>
        <w:rPr>
          <w:b/>
          <w:i/>
        </w:rPr>
        <w:t>8</w:t>
      </w:r>
      <w:r w:rsidRPr="003C1EAA">
        <w:rPr>
          <w:b/>
          <w:i/>
        </w:rPr>
        <w:t xml:space="preserve"> minutes</w:t>
      </w:r>
      <w:r>
        <w:rPr>
          <w:b/>
          <w:i/>
        </w:rPr>
        <w:t xml:space="preserve"> as typewritten</w:t>
      </w:r>
      <w:r w:rsidRPr="003C1EAA">
        <w:rPr>
          <w:b/>
          <w:i/>
        </w:rPr>
        <w:t xml:space="preserve">.  </w:t>
      </w:r>
      <w:proofErr w:type="spellStart"/>
      <w:r>
        <w:rPr>
          <w:b/>
          <w:i/>
        </w:rPr>
        <w:t>B</w:t>
      </w:r>
      <w:r w:rsidRPr="003C1EAA">
        <w:rPr>
          <w:b/>
          <w:i/>
        </w:rPr>
        <w:t>autch</w:t>
      </w:r>
      <w:proofErr w:type="spellEnd"/>
      <w:r w:rsidRPr="003C1EAA">
        <w:rPr>
          <w:b/>
          <w:i/>
        </w:rPr>
        <w:t xml:space="preserve"> seconded the motion.  Motion carried </w:t>
      </w:r>
      <w:r>
        <w:rPr>
          <w:b/>
          <w:i/>
        </w:rPr>
        <w:t>5</w:t>
      </w:r>
      <w:r w:rsidRPr="003C1EAA">
        <w:rPr>
          <w:b/>
          <w:i/>
        </w:rPr>
        <w:t>-0.</w:t>
      </w:r>
      <w:r>
        <w:tab/>
      </w:r>
      <w:r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</w:p>
    <w:p w:rsidR="001A580A" w:rsidRPr="00807817" w:rsidRDefault="001A580A" w:rsidP="001A580A"/>
    <w:p w:rsidR="00AB2BB4" w:rsidRDefault="001A580A" w:rsidP="00BC5B8A">
      <w:pPr>
        <w:numPr>
          <w:ilvl w:val="0"/>
          <w:numId w:val="6"/>
        </w:numPr>
      </w:pPr>
      <w:r w:rsidRPr="00807817">
        <w:t>DISCUSSION ITEM:</w:t>
      </w:r>
    </w:p>
    <w:p w:rsidR="00AE676D" w:rsidRDefault="00AE676D" w:rsidP="00AE676D">
      <w:pPr>
        <w:ind w:left="360"/>
      </w:pPr>
    </w:p>
    <w:p w:rsidR="009F6A9F" w:rsidRPr="009F6A9F" w:rsidRDefault="006D06A0" w:rsidP="004324EA">
      <w:pPr>
        <w:numPr>
          <w:ilvl w:val="0"/>
          <w:numId w:val="17"/>
        </w:numPr>
        <w:ind w:left="720" w:right="-360"/>
        <w:rPr>
          <w:u w:val="single"/>
        </w:rPr>
      </w:pPr>
      <w:r>
        <w:t>Review Final 2040 Comprehensive Plan</w:t>
      </w:r>
    </w:p>
    <w:p w:rsidR="009F6A9F" w:rsidRDefault="009F6A9F" w:rsidP="009F6A9F">
      <w:pPr>
        <w:ind w:right="-360"/>
      </w:pPr>
    </w:p>
    <w:p w:rsidR="009F6A9F" w:rsidRPr="009F6A9F" w:rsidRDefault="009F6A9F" w:rsidP="009F6A9F">
      <w:pPr>
        <w:ind w:right="-1080"/>
        <w:rPr>
          <w:b/>
          <w:i/>
        </w:rPr>
      </w:pPr>
      <w:r w:rsidRPr="009F6A9F">
        <w:rPr>
          <w:b/>
          <w:i/>
        </w:rPr>
        <w:t xml:space="preserve">Chris Janson, MSA Consultants, provided an overview of the final draft </w:t>
      </w:r>
      <w:r w:rsidR="0069102B">
        <w:rPr>
          <w:b/>
          <w:i/>
        </w:rPr>
        <w:t xml:space="preserve">chapters </w:t>
      </w:r>
      <w:r w:rsidRPr="009F6A9F">
        <w:rPr>
          <w:b/>
          <w:i/>
        </w:rPr>
        <w:t xml:space="preserve">of the Lexington 2040 Comprehensive Plan.  </w:t>
      </w:r>
    </w:p>
    <w:p w:rsidR="009F6A9F" w:rsidRPr="009F6A9F" w:rsidRDefault="009F6A9F" w:rsidP="009F6A9F">
      <w:pPr>
        <w:ind w:right="-1080"/>
        <w:rPr>
          <w:b/>
          <w:i/>
        </w:rPr>
      </w:pPr>
    </w:p>
    <w:p w:rsidR="009F6A9F" w:rsidRPr="009F6A9F" w:rsidRDefault="009F6A9F" w:rsidP="009F6A9F">
      <w:pPr>
        <w:ind w:right="-1080"/>
        <w:rPr>
          <w:b/>
          <w:i/>
        </w:rPr>
      </w:pPr>
      <w:r w:rsidRPr="009F6A9F">
        <w:rPr>
          <w:b/>
          <w:i/>
        </w:rPr>
        <w:t>Janson reviewed the following chapters</w:t>
      </w:r>
      <w:r w:rsidR="0069102B">
        <w:rPr>
          <w:b/>
          <w:i/>
        </w:rPr>
        <w:t xml:space="preserve"> with the Commission</w:t>
      </w:r>
      <w:r w:rsidRPr="009F6A9F">
        <w:rPr>
          <w:b/>
          <w:i/>
        </w:rPr>
        <w:t>:</w:t>
      </w:r>
    </w:p>
    <w:p w:rsidR="009F6A9F" w:rsidRPr="009F6A9F" w:rsidRDefault="009F6A9F" w:rsidP="009F6A9F">
      <w:pPr>
        <w:ind w:right="-1080"/>
        <w:rPr>
          <w:b/>
          <w:i/>
        </w:rPr>
      </w:pPr>
    </w:p>
    <w:p w:rsidR="009F6A9F" w:rsidRPr="009F6A9F" w:rsidRDefault="009F6A9F" w:rsidP="009F6A9F">
      <w:pPr>
        <w:pStyle w:val="ListParagraph"/>
        <w:numPr>
          <w:ilvl w:val="0"/>
          <w:numId w:val="23"/>
        </w:numPr>
        <w:ind w:right="-1080"/>
        <w:rPr>
          <w:b/>
          <w:i/>
        </w:rPr>
      </w:pPr>
      <w:r w:rsidRPr="009F6A9F">
        <w:rPr>
          <w:b/>
          <w:i/>
        </w:rPr>
        <w:t>Transportation</w:t>
      </w:r>
    </w:p>
    <w:p w:rsidR="009F6A9F" w:rsidRPr="009F6A9F" w:rsidRDefault="009F6A9F" w:rsidP="009F6A9F">
      <w:pPr>
        <w:pStyle w:val="ListParagraph"/>
        <w:numPr>
          <w:ilvl w:val="0"/>
          <w:numId w:val="23"/>
        </w:numPr>
        <w:ind w:right="-1080"/>
        <w:rPr>
          <w:b/>
          <w:i/>
        </w:rPr>
      </w:pPr>
      <w:r w:rsidRPr="009F6A9F">
        <w:rPr>
          <w:b/>
          <w:i/>
        </w:rPr>
        <w:t>Water Resources</w:t>
      </w:r>
    </w:p>
    <w:p w:rsidR="009F6A9F" w:rsidRPr="009F6A9F" w:rsidRDefault="009F6A9F" w:rsidP="009F6A9F">
      <w:pPr>
        <w:pStyle w:val="ListParagraph"/>
        <w:numPr>
          <w:ilvl w:val="0"/>
          <w:numId w:val="23"/>
        </w:numPr>
        <w:ind w:right="-1080"/>
        <w:rPr>
          <w:b/>
          <w:i/>
        </w:rPr>
      </w:pPr>
      <w:r w:rsidRPr="009F6A9F">
        <w:rPr>
          <w:b/>
          <w:i/>
        </w:rPr>
        <w:lastRenderedPageBreak/>
        <w:t>Economic Competiveness</w:t>
      </w:r>
    </w:p>
    <w:p w:rsidR="009F6A9F" w:rsidRPr="009F6A9F" w:rsidRDefault="009F6A9F" w:rsidP="009F6A9F">
      <w:pPr>
        <w:pStyle w:val="ListParagraph"/>
        <w:numPr>
          <w:ilvl w:val="0"/>
          <w:numId w:val="23"/>
        </w:numPr>
        <w:ind w:right="-1080"/>
        <w:rPr>
          <w:b/>
          <w:i/>
        </w:rPr>
      </w:pPr>
      <w:r w:rsidRPr="009F6A9F">
        <w:rPr>
          <w:b/>
          <w:i/>
        </w:rPr>
        <w:t>Implementation and Action Plan</w:t>
      </w:r>
    </w:p>
    <w:p w:rsidR="009F6A9F" w:rsidRPr="009F6A9F" w:rsidRDefault="009F6A9F" w:rsidP="009F6A9F">
      <w:pPr>
        <w:ind w:right="-1080"/>
        <w:rPr>
          <w:b/>
          <w:i/>
        </w:rPr>
      </w:pPr>
    </w:p>
    <w:p w:rsidR="009F6A9F" w:rsidRPr="009F6A9F" w:rsidRDefault="009F6A9F" w:rsidP="009F6A9F">
      <w:pPr>
        <w:ind w:right="-1080"/>
        <w:rPr>
          <w:b/>
          <w:i/>
        </w:rPr>
      </w:pPr>
      <w:r w:rsidRPr="009F6A9F">
        <w:rPr>
          <w:b/>
          <w:i/>
        </w:rPr>
        <w:t>Discussion ensued.</w:t>
      </w:r>
    </w:p>
    <w:p w:rsidR="009F6A9F" w:rsidRPr="009F6A9F" w:rsidRDefault="009F6A9F" w:rsidP="009F6A9F">
      <w:pPr>
        <w:ind w:right="-1080"/>
        <w:rPr>
          <w:b/>
          <w:i/>
        </w:rPr>
      </w:pPr>
    </w:p>
    <w:p w:rsidR="009F6A9F" w:rsidRPr="009F6A9F" w:rsidRDefault="009F6A9F" w:rsidP="009F6A9F">
      <w:pPr>
        <w:ind w:right="-1080"/>
        <w:rPr>
          <w:b/>
          <w:i/>
        </w:rPr>
      </w:pPr>
      <w:r w:rsidRPr="009F6A9F">
        <w:rPr>
          <w:b/>
          <w:i/>
        </w:rPr>
        <w:t xml:space="preserve">Petracek asked Janson about the public hearing for the Comprehensive Plan with the Planning Commission.  Janson explained that the City Council </w:t>
      </w:r>
      <w:proofErr w:type="gramStart"/>
      <w:r w:rsidRPr="009F6A9F">
        <w:rPr>
          <w:b/>
          <w:i/>
        </w:rPr>
        <w:t>is required</w:t>
      </w:r>
      <w:proofErr w:type="gramEnd"/>
      <w:r w:rsidRPr="009F6A9F">
        <w:rPr>
          <w:b/>
          <w:i/>
        </w:rPr>
        <w:t xml:space="preserve"> by Statute to hold the public hearing.  Discussion ensued.  </w:t>
      </w:r>
    </w:p>
    <w:p w:rsidR="009F6A9F" w:rsidRPr="009F6A9F" w:rsidRDefault="009F6A9F" w:rsidP="009F6A9F">
      <w:pPr>
        <w:ind w:right="-1080"/>
        <w:rPr>
          <w:b/>
          <w:i/>
        </w:rPr>
      </w:pPr>
    </w:p>
    <w:p w:rsidR="009F6A9F" w:rsidRPr="009F6A9F" w:rsidRDefault="009F6A9F" w:rsidP="009F6A9F">
      <w:pPr>
        <w:ind w:right="-1080"/>
        <w:rPr>
          <w:b/>
          <w:i/>
        </w:rPr>
      </w:pPr>
      <w:r w:rsidRPr="009F6A9F">
        <w:rPr>
          <w:b/>
          <w:i/>
        </w:rPr>
        <w:t xml:space="preserve">Janson stated the April P &amp; Z meeting </w:t>
      </w:r>
      <w:proofErr w:type="gramStart"/>
      <w:r w:rsidRPr="009F6A9F">
        <w:rPr>
          <w:b/>
          <w:i/>
        </w:rPr>
        <w:t>will</w:t>
      </w:r>
      <w:proofErr w:type="gramEnd"/>
      <w:r w:rsidRPr="009F6A9F">
        <w:rPr>
          <w:b/>
          <w:i/>
        </w:rPr>
        <w:t xml:space="preserve"> be the final review of the 2040 Comprehensive Plan.  </w:t>
      </w:r>
    </w:p>
    <w:p w:rsidR="009F6A9F" w:rsidRPr="009F6A9F" w:rsidRDefault="009F6A9F" w:rsidP="009F6A9F">
      <w:pPr>
        <w:ind w:right="-1080"/>
        <w:rPr>
          <w:b/>
          <w:i/>
        </w:rPr>
      </w:pPr>
    </w:p>
    <w:p w:rsidR="001A2D86" w:rsidRPr="009F6A9F" w:rsidRDefault="009F6A9F" w:rsidP="009F6A9F">
      <w:pPr>
        <w:ind w:right="-1080"/>
        <w:rPr>
          <w:b/>
          <w:i/>
        </w:rPr>
      </w:pPr>
      <w:r w:rsidRPr="009F6A9F">
        <w:rPr>
          <w:b/>
          <w:i/>
        </w:rPr>
        <w:t xml:space="preserve">No action taken. </w:t>
      </w:r>
      <w:r w:rsidR="001A2D86" w:rsidRPr="009F6A9F">
        <w:rPr>
          <w:b/>
          <w:i/>
        </w:rPr>
        <w:tab/>
      </w:r>
      <w:r w:rsidR="001A2D86" w:rsidRPr="009F6A9F">
        <w:rPr>
          <w:b/>
          <w:i/>
        </w:rPr>
        <w:tab/>
      </w:r>
    </w:p>
    <w:p w:rsidR="0079159C" w:rsidRPr="00807817" w:rsidRDefault="0079159C" w:rsidP="00F92F76">
      <w:pPr>
        <w:ind w:left="720" w:right="-360"/>
      </w:pPr>
      <w:r>
        <w:rPr>
          <w:b/>
          <w:color w:val="FF0000"/>
        </w:rPr>
        <w:t xml:space="preserve">  </w:t>
      </w:r>
    </w:p>
    <w:p w:rsidR="001A580A" w:rsidRPr="00807817" w:rsidRDefault="001A580A" w:rsidP="00BC5B8A">
      <w:pPr>
        <w:numPr>
          <w:ilvl w:val="0"/>
          <w:numId w:val="6"/>
        </w:numPr>
      </w:pPr>
      <w:r w:rsidRPr="00807817">
        <w:t xml:space="preserve">NOTE COUNCIL MINUTES: </w:t>
      </w:r>
    </w:p>
    <w:p w:rsidR="001A580A" w:rsidRPr="00807817" w:rsidRDefault="006D06A0" w:rsidP="00361DBB">
      <w:pPr>
        <w:numPr>
          <w:ilvl w:val="0"/>
          <w:numId w:val="18"/>
        </w:numPr>
        <w:ind w:right="-270"/>
      </w:pPr>
      <w:r>
        <w:t>February 1, 2018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82408C">
        <w:tab/>
      </w:r>
      <w:r w:rsidR="0082408C">
        <w:tab/>
      </w:r>
    </w:p>
    <w:p w:rsidR="009F6A9F" w:rsidRDefault="006D06A0" w:rsidP="009F6A9F">
      <w:pPr>
        <w:numPr>
          <w:ilvl w:val="0"/>
          <w:numId w:val="18"/>
        </w:numPr>
        <w:ind w:right="-270"/>
      </w:pPr>
      <w:r>
        <w:t>February 15, 2018</w:t>
      </w:r>
      <w:r w:rsidR="00DA16F1">
        <w:tab/>
      </w:r>
    </w:p>
    <w:p w:rsidR="009F6A9F" w:rsidRDefault="009F6A9F" w:rsidP="009F6A9F">
      <w:pPr>
        <w:ind w:right="-270"/>
      </w:pPr>
    </w:p>
    <w:p w:rsidR="001A580A" w:rsidRPr="009F6A9F" w:rsidRDefault="009F6A9F" w:rsidP="009F6A9F">
      <w:pPr>
        <w:ind w:right="-1080"/>
        <w:rPr>
          <w:b/>
          <w:i/>
        </w:rPr>
      </w:pPr>
      <w:proofErr w:type="spellStart"/>
      <w:r>
        <w:rPr>
          <w:b/>
          <w:i/>
        </w:rPr>
        <w:t>Bautch</w:t>
      </w:r>
      <w:proofErr w:type="spellEnd"/>
      <w:r>
        <w:rPr>
          <w:b/>
          <w:i/>
        </w:rPr>
        <w:t xml:space="preserve"> asked about the Bond issuance for the Lovell building redevelopment project.  Discussion ensued.  </w:t>
      </w:r>
      <w:r w:rsidR="006E0D2B" w:rsidRPr="009F6A9F">
        <w:rPr>
          <w:b/>
          <w:i/>
        </w:rPr>
        <w:tab/>
      </w:r>
      <w:r w:rsidR="006E0D2B" w:rsidRPr="009F6A9F">
        <w:rPr>
          <w:b/>
          <w:i/>
        </w:rPr>
        <w:tab/>
      </w:r>
      <w:r w:rsidR="006E0D2B" w:rsidRPr="009F6A9F">
        <w:rPr>
          <w:b/>
          <w:i/>
        </w:rPr>
        <w:tab/>
      </w:r>
      <w:r w:rsidR="006E0D2B" w:rsidRPr="009F6A9F">
        <w:rPr>
          <w:b/>
          <w:i/>
        </w:rPr>
        <w:tab/>
      </w:r>
      <w:r w:rsidR="006E0D2B" w:rsidRPr="009F6A9F">
        <w:rPr>
          <w:b/>
          <w:i/>
        </w:rPr>
        <w:tab/>
      </w:r>
      <w:r w:rsidR="00431DE8" w:rsidRPr="009F6A9F">
        <w:rPr>
          <w:b/>
          <w:i/>
        </w:rPr>
        <w:t xml:space="preserve"> </w:t>
      </w:r>
    </w:p>
    <w:p w:rsidR="001A580A" w:rsidRPr="00807817" w:rsidRDefault="001A580A" w:rsidP="001A580A">
      <w:pPr>
        <w:jc w:val="both"/>
      </w:pPr>
    </w:p>
    <w:p w:rsidR="00215CBC" w:rsidRDefault="001A580A" w:rsidP="00BC5B8A">
      <w:pPr>
        <w:numPr>
          <w:ilvl w:val="0"/>
          <w:numId w:val="6"/>
        </w:numPr>
      </w:pPr>
      <w:r w:rsidRPr="00807817">
        <w:t>P</w:t>
      </w:r>
      <w:r w:rsidR="0031793B" w:rsidRPr="00807817">
        <w:t>LANNING COMMISSION</w:t>
      </w:r>
      <w:r w:rsidRPr="00807817">
        <w:t xml:space="preserve"> INPUT</w:t>
      </w:r>
    </w:p>
    <w:p w:rsidR="009F6A9F" w:rsidRDefault="009F6A9F" w:rsidP="009F6A9F"/>
    <w:p w:rsidR="009F6A9F" w:rsidRDefault="009F6A9F" w:rsidP="009F6A9F">
      <w:r w:rsidRPr="009F6A9F">
        <w:rPr>
          <w:b/>
          <w:i/>
        </w:rPr>
        <w:t>Some discussion on the Lovell Building redevelopment.  Petracek gave an update on the pro</w:t>
      </w:r>
      <w:r w:rsidR="0069102B">
        <w:rPr>
          <w:b/>
          <w:i/>
        </w:rPr>
        <w:t>gress</w:t>
      </w:r>
      <w:bookmarkStart w:id="0" w:name="_GoBack"/>
      <w:bookmarkEnd w:id="0"/>
      <w:r w:rsidRPr="009F6A9F">
        <w:rPr>
          <w:b/>
          <w:i/>
        </w:rPr>
        <w:t>.</w:t>
      </w:r>
    </w:p>
    <w:p w:rsidR="00431DE8" w:rsidRPr="00807817" w:rsidRDefault="00431DE8" w:rsidP="00431DE8">
      <w:pPr>
        <w:ind w:left="360"/>
      </w:pPr>
    </w:p>
    <w:p w:rsidR="009F6A9F" w:rsidRDefault="001A580A" w:rsidP="009F6A9F">
      <w:pPr>
        <w:numPr>
          <w:ilvl w:val="0"/>
          <w:numId w:val="6"/>
        </w:numPr>
      </w:pPr>
      <w:r w:rsidRPr="00807817">
        <w:t>ADJOURNMENT</w:t>
      </w:r>
    </w:p>
    <w:p w:rsidR="009F6A9F" w:rsidRDefault="009F6A9F" w:rsidP="009F6A9F"/>
    <w:p w:rsidR="009F6A9F" w:rsidRPr="00807817" w:rsidRDefault="009F6A9F" w:rsidP="009F6A9F">
      <w:pPr>
        <w:spacing w:line="276" w:lineRule="auto"/>
        <w:ind w:right="-360"/>
      </w:pPr>
      <w:proofErr w:type="spellStart"/>
      <w:r>
        <w:rPr>
          <w:b/>
          <w:i/>
        </w:rPr>
        <w:t>Bautch</w:t>
      </w:r>
      <w:proofErr w:type="spellEnd"/>
      <w:r w:rsidRPr="00EE2FB9">
        <w:rPr>
          <w:b/>
          <w:i/>
        </w:rPr>
        <w:t xml:space="preserve"> made a motion to adjourn at</w:t>
      </w:r>
      <w:r>
        <w:rPr>
          <w:b/>
          <w:i/>
        </w:rPr>
        <w:t xml:space="preserve"> 7:46</w:t>
      </w:r>
      <w:r>
        <w:rPr>
          <w:b/>
          <w:i/>
        </w:rPr>
        <w:t xml:space="preserve"> p.m.  </w:t>
      </w:r>
      <w:r>
        <w:rPr>
          <w:b/>
          <w:i/>
        </w:rPr>
        <w:t xml:space="preserve">O’Neil </w:t>
      </w:r>
      <w:r>
        <w:rPr>
          <w:b/>
          <w:i/>
        </w:rPr>
        <w:t xml:space="preserve">seconded the motion.  </w:t>
      </w:r>
      <w:r w:rsidRPr="00EE2FB9">
        <w:rPr>
          <w:b/>
          <w:i/>
        </w:rPr>
        <w:t xml:space="preserve">Motion carried </w:t>
      </w:r>
      <w:r>
        <w:rPr>
          <w:b/>
          <w:i/>
        </w:rPr>
        <w:t>5</w:t>
      </w:r>
      <w:r w:rsidRPr="00EE2FB9">
        <w:rPr>
          <w:b/>
          <w:i/>
        </w:rPr>
        <w:t>-0.</w:t>
      </w:r>
    </w:p>
    <w:p w:rsidR="009F6A9F" w:rsidRPr="00807817" w:rsidRDefault="009F6A9F" w:rsidP="009F6A9F"/>
    <w:sectPr w:rsidR="009F6A9F" w:rsidRPr="00807817" w:rsidSect="00B62F67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639"/>
    <w:multiLevelType w:val="hybridMultilevel"/>
    <w:tmpl w:val="4CA6EA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E533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50655B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F112E9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EF61D27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63246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4D002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3B5C26"/>
    <w:multiLevelType w:val="hybridMultilevel"/>
    <w:tmpl w:val="BE3EC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F3B81"/>
    <w:multiLevelType w:val="hybridMultilevel"/>
    <w:tmpl w:val="D53C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26195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1B6D9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40B04AD"/>
    <w:multiLevelType w:val="hybridMultilevel"/>
    <w:tmpl w:val="D272DCA6"/>
    <w:lvl w:ilvl="0" w:tplc="835018D8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06312F"/>
    <w:multiLevelType w:val="hybridMultilevel"/>
    <w:tmpl w:val="416E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942995"/>
    <w:multiLevelType w:val="hybridMultilevel"/>
    <w:tmpl w:val="C448A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44C6BE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EB56C7"/>
    <w:multiLevelType w:val="hybridMultilevel"/>
    <w:tmpl w:val="F24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22637"/>
    <w:multiLevelType w:val="hybridMultilevel"/>
    <w:tmpl w:val="18DE4CD4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324AC"/>
    <w:multiLevelType w:val="hybridMultilevel"/>
    <w:tmpl w:val="ED58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8720C"/>
    <w:multiLevelType w:val="hybridMultilevel"/>
    <w:tmpl w:val="0BD664AC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E030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FAB7835"/>
    <w:multiLevelType w:val="singleLevel"/>
    <w:tmpl w:val="B3E85E56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8"/>
  </w:num>
  <w:num w:numId="4">
    <w:abstractNumId w:val="19"/>
  </w:num>
  <w:num w:numId="5">
    <w:abstractNumId w:val="17"/>
  </w:num>
  <w:num w:numId="6">
    <w:abstractNumId w:val="20"/>
  </w:num>
  <w:num w:numId="7">
    <w:abstractNumId w:val="5"/>
  </w:num>
  <w:num w:numId="8">
    <w:abstractNumId w:val="6"/>
  </w:num>
  <w:num w:numId="9">
    <w:abstractNumId w:val="21"/>
  </w:num>
  <w:num w:numId="10">
    <w:abstractNumId w:val="9"/>
  </w:num>
  <w:num w:numId="11">
    <w:abstractNumId w:val="14"/>
  </w:num>
  <w:num w:numId="12">
    <w:abstractNumId w:val="3"/>
  </w:num>
  <w:num w:numId="13">
    <w:abstractNumId w:val="10"/>
  </w:num>
  <w:num w:numId="14">
    <w:abstractNumId w:val="1"/>
  </w:num>
  <w:num w:numId="15">
    <w:abstractNumId w:val="16"/>
  </w:num>
  <w:num w:numId="16">
    <w:abstractNumId w:val="4"/>
  </w:num>
  <w:num w:numId="17">
    <w:abstractNumId w:val="11"/>
  </w:num>
  <w:num w:numId="18">
    <w:abstractNumId w:val="2"/>
  </w:num>
  <w:num w:numId="19">
    <w:abstractNumId w:val="12"/>
  </w:num>
  <w:num w:numId="20">
    <w:abstractNumId w:val="18"/>
  </w:num>
  <w:num w:numId="21">
    <w:abstractNumId w:val="0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42"/>
    <w:rsid w:val="0002520B"/>
    <w:rsid w:val="00054AF7"/>
    <w:rsid w:val="000571A2"/>
    <w:rsid w:val="00057299"/>
    <w:rsid w:val="00060511"/>
    <w:rsid w:val="00066B6E"/>
    <w:rsid w:val="00074B67"/>
    <w:rsid w:val="00075F97"/>
    <w:rsid w:val="00080BC9"/>
    <w:rsid w:val="00081B87"/>
    <w:rsid w:val="000932F3"/>
    <w:rsid w:val="000A02AF"/>
    <w:rsid w:val="000B77C8"/>
    <w:rsid w:val="000E016E"/>
    <w:rsid w:val="000E5969"/>
    <w:rsid w:val="001012D8"/>
    <w:rsid w:val="001125B7"/>
    <w:rsid w:val="00116598"/>
    <w:rsid w:val="00116DAD"/>
    <w:rsid w:val="00124CDB"/>
    <w:rsid w:val="00131333"/>
    <w:rsid w:val="001642CA"/>
    <w:rsid w:val="001726A8"/>
    <w:rsid w:val="00185221"/>
    <w:rsid w:val="001A2D86"/>
    <w:rsid w:val="001A580A"/>
    <w:rsid w:val="001B473F"/>
    <w:rsid w:val="001C6EDF"/>
    <w:rsid w:val="001D60ED"/>
    <w:rsid w:val="001F3D0E"/>
    <w:rsid w:val="001F6486"/>
    <w:rsid w:val="002133BB"/>
    <w:rsid w:val="00215CBC"/>
    <w:rsid w:val="00255F81"/>
    <w:rsid w:val="0025660B"/>
    <w:rsid w:val="00263286"/>
    <w:rsid w:val="002818BE"/>
    <w:rsid w:val="002958D1"/>
    <w:rsid w:val="002977CB"/>
    <w:rsid w:val="002C6AAB"/>
    <w:rsid w:val="002D15CE"/>
    <w:rsid w:val="002E1931"/>
    <w:rsid w:val="002F1353"/>
    <w:rsid w:val="002F436B"/>
    <w:rsid w:val="00307A89"/>
    <w:rsid w:val="0031793B"/>
    <w:rsid w:val="00330F04"/>
    <w:rsid w:val="00361DBB"/>
    <w:rsid w:val="0038031A"/>
    <w:rsid w:val="003B715A"/>
    <w:rsid w:val="003C7D3E"/>
    <w:rsid w:val="003D0BF2"/>
    <w:rsid w:val="003D771C"/>
    <w:rsid w:val="003F149F"/>
    <w:rsid w:val="00431DE8"/>
    <w:rsid w:val="00462079"/>
    <w:rsid w:val="0048560C"/>
    <w:rsid w:val="00492271"/>
    <w:rsid w:val="00492D04"/>
    <w:rsid w:val="004969DD"/>
    <w:rsid w:val="004A0C67"/>
    <w:rsid w:val="004A5BE4"/>
    <w:rsid w:val="004B2157"/>
    <w:rsid w:val="004D2791"/>
    <w:rsid w:val="00503631"/>
    <w:rsid w:val="005155CC"/>
    <w:rsid w:val="00517EFD"/>
    <w:rsid w:val="00533007"/>
    <w:rsid w:val="00557EB1"/>
    <w:rsid w:val="00567A12"/>
    <w:rsid w:val="00582E46"/>
    <w:rsid w:val="005F0F94"/>
    <w:rsid w:val="0060290B"/>
    <w:rsid w:val="00612498"/>
    <w:rsid w:val="00633F42"/>
    <w:rsid w:val="00651649"/>
    <w:rsid w:val="00654C33"/>
    <w:rsid w:val="006747EF"/>
    <w:rsid w:val="00677465"/>
    <w:rsid w:val="0069102B"/>
    <w:rsid w:val="006B399F"/>
    <w:rsid w:val="006C40A7"/>
    <w:rsid w:val="006C4389"/>
    <w:rsid w:val="006D06A0"/>
    <w:rsid w:val="006D18F2"/>
    <w:rsid w:val="006D6C9B"/>
    <w:rsid w:val="006E0D2B"/>
    <w:rsid w:val="006E3C8C"/>
    <w:rsid w:val="006E466E"/>
    <w:rsid w:val="006F1598"/>
    <w:rsid w:val="0073115B"/>
    <w:rsid w:val="00731672"/>
    <w:rsid w:val="00744728"/>
    <w:rsid w:val="00757250"/>
    <w:rsid w:val="0076399D"/>
    <w:rsid w:val="0076680E"/>
    <w:rsid w:val="007669A5"/>
    <w:rsid w:val="00774317"/>
    <w:rsid w:val="00774AE7"/>
    <w:rsid w:val="0079159C"/>
    <w:rsid w:val="007A3E3B"/>
    <w:rsid w:val="007A5639"/>
    <w:rsid w:val="007A7879"/>
    <w:rsid w:val="007B093B"/>
    <w:rsid w:val="007B5FC9"/>
    <w:rsid w:val="007D2D40"/>
    <w:rsid w:val="007E61BC"/>
    <w:rsid w:val="007F4DAA"/>
    <w:rsid w:val="0080615C"/>
    <w:rsid w:val="00807817"/>
    <w:rsid w:val="00813F1A"/>
    <w:rsid w:val="0082408C"/>
    <w:rsid w:val="0084096D"/>
    <w:rsid w:val="00846D75"/>
    <w:rsid w:val="00852C8F"/>
    <w:rsid w:val="00862CC3"/>
    <w:rsid w:val="00872CB8"/>
    <w:rsid w:val="008810B7"/>
    <w:rsid w:val="008841A8"/>
    <w:rsid w:val="00887E4D"/>
    <w:rsid w:val="008A1E58"/>
    <w:rsid w:val="008D2DE9"/>
    <w:rsid w:val="008D3986"/>
    <w:rsid w:val="008D39AC"/>
    <w:rsid w:val="00924D59"/>
    <w:rsid w:val="00925C96"/>
    <w:rsid w:val="009473A6"/>
    <w:rsid w:val="0095259A"/>
    <w:rsid w:val="0095654A"/>
    <w:rsid w:val="00962CFD"/>
    <w:rsid w:val="009930CC"/>
    <w:rsid w:val="009B2307"/>
    <w:rsid w:val="009C1AAC"/>
    <w:rsid w:val="009C4AA9"/>
    <w:rsid w:val="009D6723"/>
    <w:rsid w:val="009F6A9F"/>
    <w:rsid w:val="00A12EA0"/>
    <w:rsid w:val="00A318D6"/>
    <w:rsid w:val="00A34EEF"/>
    <w:rsid w:val="00A5257E"/>
    <w:rsid w:val="00A61267"/>
    <w:rsid w:val="00A62103"/>
    <w:rsid w:val="00A667A8"/>
    <w:rsid w:val="00A74F36"/>
    <w:rsid w:val="00A838EE"/>
    <w:rsid w:val="00A9147F"/>
    <w:rsid w:val="00A95AEC"/>
    <w:rsid w:val="00AA255D"/>
    <w:rsid w:val="00AA3D6E"/>
    <w:rsid w:val="00AA566D"/>
    <w:rsid w:val="00AB2BB4"/>
    <w:rsid w:val="00AC064C"/>
    <w:rsid w:val="00AE12E1"/>
    <w:rsid w:val="00AE676D"/>
    <w:rsid w:val="00AF2C38"/>
    <w:rsid w:val="00AF60BD"/>
    <w:rsid w:val="00B4029B"/>
    <w:rsid w:val="00B40964"/>
    <w:rsid w:val="00B61003"/>
    <w:rsid w:val="00B6192E"/>
    <w:rsid w:val="00B62497"/>
    <w:rsid w:val="00B62F67"/>
    <w:rsid w:val="00B63332"/>
    <w:rsid w:val="00BB474F"/>
    <w:rsid w:val="00BB4812"/>
    <w:rsid w:val="00BC5B8A"/>
    <w:rsid w:val="00BD249A"/>
    <w:rsid w:val="00BD3641"/>
    <w:rsid w:val="00BE1DBE"/>
    <w:rsid w:val="00BE4077"/>
    <w:rsid w:val="00BF3FCF"/>
    <w:rsid w:val="00C01877"/>
    <w:rsid w:val="00C01DE0"/>
    <w:rsid w:val="00C02293"/>
    <w:rsid w:val="00C079EB"/>
    <w:rsid w:val="00C125C3"/>
    <w:rsid w:val="00C256B5"/>
    <w:rsid w:val="00C45375"/>
    <w:rsid w:val="00C57002"/>
    <w:rsid w:val="00C66319"/>
    <w:rsid w:val="00C80474"/>
    <w:rsid w:val="00C90F78"/>
    <w:rsid w:val="00C94F08"/>
    <w:rsid w:val="00CA2711"/>
    <w:rsid w:val="00CC45B8"/>
    <w:rsid w:val="00CC5D99"/>
    <w:rsid w:val="00CE455E"/>
    <w:rsid w:val="00CE7315"/>
    <w:rsid w:val="00D31E48"/>
    <w:rsid w:val="00D420F7"/>
    <w:rsid w:val="00D66D86"/>
    <w:rsid w:val="00D824BA"/>
    <w:rsid w:val="00D924F2"/>
    <w:rsid w:val="00DA054F"/>
    <w:rsid w:val="00DA16F1"/>
    <w:rsid w:val="00DD5DEB"/>
    <w:rsid w:val="00DE67D7"/>
    <w:rsid w:val="00DE6DB9"/>
    <w:rsid w:val="00DE70DB"/>
    <w:rsid w:val="00DF05BC"/>
    <w:rsid w:val="00DF2C88"/>
    <w:rsid w:val="00DF3A4B"/>
    <w:rsid w:val="00DF42AC"/>
    <w:rsid w:val="00DF74B7"/>
    <w:rsid w:val="00E21C59"/>
    <w:rsid w:val="00E261CA"/>
    <w:rsid w:val="00E26512"/>
    <w:rsid w:val="00E4391E"/>
    <w:rsid w:val="00E43BCC"/>
    <w:rsid w:val="00E47CC9"/>
    <w:rsid w:val="00E62D3F"/>
    <w:rsid w:val="00E641D0"/>
    <w:rsid w:val="00E65684"/>
    <w:rsid w:val="00EC216F"/>
    <w:rsid w:val="00ED759F"/>
    <w:rsid w:val="00EF3530"/>
    <w:rsid w:val="00F046C7"/>
    <w:rsid w:val="00F25371"/>
    <w:rsid w:val="00F257A9"/>
    <w:rsid w:val="00F27109"/>
    <w:rsid w:val="00F37273"/>
    <w:rsid w:val="00F42B85"/>
    <w:rsid w:val="00F46A6A"/>
    <w:rsid w:val="00F53F26"/>
    <w:rsid w:val="00F64E9F"/>
    <w:rsid w:val="00F70BB8"/>
    <w:rsid w:val="00F811C9"/>
    <w:rsid w:val="00F92F76"/>
    <w:rsid w:val="00FA1BCE"/>
    <w:rsid w:val="00FB663F"/>
    <w:rsid w:val="00FB7A76"/>
    <w:rsid w:val="00FC0948"/>
    <w:rsid w:val="00F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EB10E"/>
  <w15:docId w15:val="{C798D494-4105-4969-8A1F-5E99EBA6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4F2"/>
    <w:rPr>
      <w:sz w:val="24"/>
    </w:rPr>
  </w:style>
  <w:style w:type="paragraph" w:styleId="Heading1">
    <w:name w:val="heading 1"/>
    <w:basedOn w:val="Normal"/>
    <w:next w:val="Normal"/>
    <w:qFormat/>
    <w:rsid w:val="00D924F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924F2"/>
    <w:pPr>
      <w:jc w:val="both"/>
    </w:pPr>
    <w:rPr>
      <w:sz w:val="20"/>
    </w:rPr>
  </w:style>
  <w:style w:type="paragraph" w:styleId="List">
    <w:name w:val="List"/>
    <w:basedOn w:val="Normal"/>
    <w:rsid w:val="00D924F2"/>
    <w:pPr>
      <w:ind w:left="360" w:hanging="360"/>
    </w:pPr>
  </w:style>
  <w:style w:type="paragraph" w:styleId="Title">
    <w:name w:val="Title"/>
    <w:basedOn w:val="Normal"/>
    <w:qFormat/>
    <w:rsid w:val="00D924F2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2516</TotalTime>
  <Pages>2</Pages>
  <Words>333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Linda</dc:creator>
  <cp:lastModifiedBy>Bill Petracek</cp:lastModifiedBy>
  <cp:revision>14</cp:revision>
  <cp:lastPrinted>2016-01-20T14:49:00Z</cp:lastPrinted>
  <dcterms:created xsi:type="dcterms:W3CDTF">2018-03-14T16:19:00Z</dcterms:created>
  <dcterms:modified xsi:type="dcterms:W3CDTF">2018-03-16T13:32:00Z</dcterms:modified>
</cp:coreProperties>
</file>