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Default="00197AAB" w:rsidP="007E6BC2">
      <w:pPr>
        <w:jc w:val="center"/>
        <w:rPr>
          <w:rFonts w:ascii="Calisto MT" w:hAnsi="Calisto MT"/>
          <w:b/>
          <w:sz w:val="36"/>
          <w:szCs w:val="36"/>
        </w:rPr>
      </w:pPr>
      <w:r w:rsidRPr="00A54998">
        <w:rPr>
          <w:rFonts w:ascii="Calisto MT" w:hAnsi="Calisto MT"/>
          <w:b/>
          <w:sz w:val="36"/>
          <w:szCs w:val="36"/>
        </w:rPr>
        <w:t>AGENDA</w:t>
      </w:r>
    </w:p>
    <w:p w:rsidR="00BD0166" w:rsidRDefault="00BD0166" w:rsidP="007E6BC2">
      <w:pPr>
        <w:jc w:val="center"/>
        <w:rPr>
          <w:rFonts w:ascii="Calisto MT" w:hAnsi="Calisto MT"/>
          <w:b/>
          <w:sz w:val="36"/>
          <w:szCs w:val="36"/>
        </w:rPr>
      </w:pPr>
    </w:p>
    <w:p w:rsidR="00BD0166" w:rsidRPr="00BD0166" w:rsidRDefault="00BD0166" w:rsidP="007E6BC2">
      <w:pPr>
        <w:jc w:val="center"/>
        <w:rPr>
          <w:rFonts w:ascii="Calisto MT" w:hAnsi="Calisto MT"/>
          <w:b/>
          <w:sz w:val="32"/>
          <w:szCs w:val="32"/>
        </w:rPr>
      </w:pPr>
      <w:r w:rsidRPr="00BD0166">
        <w:rPr>
          <w:rFonts w:ascii="Calisto MT" w:hAnsi="Calisto MT"/>
          <w:b/>
          <w:sz w:val="32"/>
          <w:szCs w:val="32"/>
        </w:rPr>
        <w:t>PUBLIC HEARING</w:t>
      </w:r>
    </w:p>
    <w:p w:rsidR="00BD0166" w:rsidRPr="00BD0166" w:rsidRDefault="00BD0166" w:rsidP="007E6BC2">
      <w:pPr>
        <w:jc w:val="center"/>
        <w:rPr>
          <w:rFonts w:ascii="Calisto MT" w:hAnsi="Calisto MT"/>
          <w:b/>
          <w:sz w:val="32"/>
          <w:szCs w:val="32"/>
        </w:rPr>
      </w:pPr>
      <w:r w:rsidRPr="00BD0166">
        <w:rPr>
          <w:rFonts w:ascii="Calisto MT" w:hAnsi="Calisto MT"/>
          <w:b/>
          <w:sz w:val="32"/>
          <w:szCs w:val="32"/>
        </w:rPr>
        <w:t>&amp;</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BD0166" w:rsidP="00F70C45">
      <w:pPr>
        <w:tabs>
          <w:tab w:val="left" w:pos="2070"/>
        </w:tabs>
        <w:jc w:val="center"/>
        <w:outlineLvl w:val="0"/>
        <w:rPr>
          <w:rFonts w:ascii="Calisto MT" w:hAnsi="Calisto MT"/>
          <w:b/>
          <w:sz w:val="32"/>
          <w:szCs w:val="32"/>
        </w:rPr>
      </w:pPr>
      <w:r>
        <w:rPr>
          <w:rFonts w:ascii="Calisto MT" w:hAnsi="Calisto MT"/>
          <w:b/>
          <w:sz w:val="32"/>
          <w:szCs w:val="32"/>
        </w:rPr>
        <w:t>JUNE 4, 2015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Default="00C10CE0" w:rsidP="00054FA1">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BD0166" w:rsidRPr="00A54998" w:rsidRDefault="00BD0166" w:rsidP="00054FA1">
      <w:pPr>
        <w:tabs>
          <w:tab w:val="left" w:pos="3150"/>
        </w:tabs>
        <w:jc w:val="center"/>
        <w:rPr>
          <w:b/>
          <w:sz w:val="28"/>
          <w:szCs w:val="28"/>
        </w:rPr>
      </w:pPr>
    </w:p>
    <w:p w:rsidR="00BD0166" w:rsidRDefault="00BD0166" w:rsidP="00BD0166">
      <w:pPr>
        <w:jc w:val="center"/>
        <w:rPr>
          <w:b/>
          <w:sz w:val="28"/>
          <w:szCs w:val="28"/>
        </w:rPr>
      </w:pPr>
      <w:r w:rsidRPr="00794F0A">
        <w:rPr>
          <w:b/>
          <w:sz w:val="28"/>
          <w:szCs w:val="28"/>
        </w:rPr>
        <w:t>PUBLIC HEARING</w:t>
      </w:r>
      <w:r w:rsidRPr="00F80848">
        <w:rPr>
          <w:b/>
          <w:sz w:val="28"/>
          <w:szCs w:val="28"/>
        </w:rPr>
        <w:t xml:space="preserve"> </w:t>
      </w:r>
    </w:p>
    <w:p w:rsidR="00BD0166" w:rsidRDefault="00BD0166" w:rsidP="00BD0166">
      <w:pPr>
        <w:jc w:val="center"/>
        <w:rPr>
          <w:b/>
        </w:rPr>
      </w:pPr>
    </w:p>
    <w:p w:rsidR="00BD0166" w:rsidRDefault="00BD0166" w:rsidP="00BD0166">
      <w:pPr>
        <w:numPr>
          <w:ilvl w:val="0"/>
          <w:numId w:val="1"/>
        </w:numPr>
        <w:tabs>
          <w:tab w:val="num" w:pos="810"/>
        </w:tabs>
        <w:ind w:left="810" w:hanging="360"/>
      </w:pPr>
      <w:r>
        <w:rPr>
          <w:b/>
          <w:caps/>
        </w:rPr>
        <w:t xml:space="preserve">Call to Order: - </w:t>
      </w:r>
      <w:r w:rsidRPr="00BD0166">
        <w:rPr>
          <w:caps/>
        </w:rPr>
        <w:t>M</w:t>
      </w:r>
      <w:r w:rsidRPr="00BD0166">
        <w:t xml:space="preserve">ayor </w:t>
      </w:r>
      <w:proofErr w:type="spellStart"/>
      <w:r w:rsidRPr="00BD0166">
        <w:t>Kurth</w:t>
      </w:r>
      <w:proofErr w:type="spellEnd"/>
    </w:p>
    <w:p w:rsidR="00BD0166" w:rsidRDefault="00BD0166" w:rsidP="00BD0166">
      <w:pPr>
        <w:numPr>
          <w:ilvl w:val="1"/>
          <w:numId w:val="14"/>
        </w:numPr>
        <w:tabs>
          <w:tab w:val="left" w:pos="1620"/>
          <w:tab w:val="left" w:pos="8640"/>
        </w:tabs>
        <w:ind w:right="-1170" w:hanging="720"/>
      </w:pPr>
      <w:r>
        <w:t xml:space="preserve">Roll Call </w:t>
      </w:r>
      <w:r w:rsidRPr="00A54998">
        <w:t xml:space="preserve">- Council Members:   </w:t>
      </w:r>
      <w:proofErr w:type="spellStart"/>
      <w:r>
        <w:t>DeVries</w:t>
      </w:r>
      <w:proofErr w:type="spellEnd"/>
      <w:r w:rsidRPr="00A54998">
        <w:t xml:space="preserve">,    </w:t>
      </w:r>
      <w:r>
        <w:t>Hughes</w:t>
      </w:r>
      <w:r w:rsidRPr="00A54998">
        <w:t>,</w:t>
      </w:r>
      <w:r>
        <w:t xml:space="preserve">    Payment,    </w:t>
      </w:r>
      <w:proofErr w:type="spellStart"/>
      <w:r w:rsidRPr="00A54998">
        <w:t>Plasch</w:t>
      </w:r>
      <w:proofErr w:type="spellEnd"/>
    </w:p>
    <w:p w:rsidR="00BD0166" w:rsidRDefault="00BD0166" w:rsidP="00BD0166"/>
    <w:p w:rsidR="00BD0166" w:rsidRDefault="00BD0166" w:rsidP="00BD0166">
      <w:r>
        <w:t>PUBLIC HEARINGS:</w:t>
      </w:r>
    </w:p>
    <w:p w:rsidR="00BD0166" w:rsidRDefault="00BD0166" w:rsidP="00BD0166"/>
    <w:p w:rsidR="00BD0166" w:rsidRDefault="00BD0166" w:rsidP="00BD0166">
      <w:pPr>
        <w:jc w:val="both"/>
      </w:pPr>
      <w:r>
        <w:t>All Public Hearings are held as a separate item of business on the agenda.  Public Hearings are your opportunity to tell the Council how you think the Council should deal with an issue and why you feel that way.  Occasionally, the process leading to the Public Hearing has included neighborhood meetings and review by one of the city’s citizen’s advisory committees.  In these cases, it is the Council’s intent that you have your questions answered in these neighborhood and advisory committee meetings and reserve the Public Hearing for statements rather than questions.  If new information emerges at the Public Hearings, questions about this information will be allowed.  Persons wishing to speak during hearings must complete a sign-up sheet and give it to a staff person prior to the start of the meeting.</w:t>
      </w:r>
    </w:p>
    <w:p w:rsidR="00BD0166" w:rsidRDefault="00BD0166" w:rsidP="00BD0166"/>
    <w:p w:rsidR="00BD0166" w:rsidRDefault="00BD0166" w:rsidP="00EC6552">
      <w:pPr>
        <w:numPr>
          <w:ilvl w:val="0"/>
          <w:numId w:val="14"/>
        </w:numPr>
        <w:tabs>
          <w:tab w:val="left" w:pos="1620"/>
          <w:tab w:val="left" w:pos="8640"/>
        </w:tabs>
        <w:ind w:right="-1170"/>
        <w:rPr>
          <w:b/>
        </w:rPr>
      </w:pPr>
      <w:r w:rsidRPr="00BD0166">
        <w:rPr>
          <w:b/>
        </w:rPr>
        <w:t xml:space="preserve">PUBLIC HEARING:  The purpose is to consider the </w:t>
      </w:r>
      <w:r w:rsidR="003B7244">
        <w:rPr>
          <w:b/>
        </w:rPr>
        <w:t xml:space="preserve">making of improvements called </w:t>
      </w:r>
      <w:proofErr w:type="spellStart"/>
      <w:r>
        <w:rPr>
          <w:b/>
        </w:rPr>
        <w:t>Flowerfield</w:t>
      </w:r>
      <w:proofErr w:type="spellEnd"/>
      <w:r w:rsidR="003B7244">
        <w:rPr>
          <w:b/>
        </w:rPr>
        <w:t xml:space="preserve"> </w:t>
      </w:r>
      <w:r>
        <w:rPr>
          <w:b/>
        </w:rPr>
        <w:t>Road</w:t>
      </w:r>
      <w:r w:rsidR="00EC6552">
        <w:rPr>
          <w:b/>
        </w:rPr>
        <w:t xml:space="preserve">  </w:t>
      </w:r>
      <w:r>
        <w:rPr>
          <w:b/>
        </w:rPr>
        <w:t xml:space="preserve"> </w:t>
      </w:r>
    </w:p>
    <w:p w:rsidR="00BD0166" w:rsidRPr="00BD0166" w:rsidRDefault="00BD0166" w:rsidP="00BD0166">
      <w:pPr>
        <w:tabs>
          <w:tab w:val="left" w:pos="1620"/>
          <w:tab w:val="left" w:pos="8640"/>
        </w:tabs>
        <w:ind w:left="1440" w:right="-1170"/>
        <w:jc w:val="both"/>
        <w:rPr>
          <w:b/>
        </w:rPr>
      </w:pPr>
    </w:p>
    <w:p w:rsidR="00BD0166" w:rsidRDefault="00BD0166" w:rsidP="00BD0166">
      <w:pPr>
        <w:numPr>
          <w:ilvl w:val="0"/>
          <w:numId w:val="14"/>
        </w:numPr>
        <w:tabs>
          <w:tab w:val="left" w:pos="1620"/>
          <w:tab w:val="left" w:pos="8640"/>
        </w:tabs>
        <w:ind w:right="-1170"/>
        <w:jc w:val="both"/>
        <w:rPr>
          <w:b/>
        </w:rPr>
      </w:pPr>
      <w:r>
        <w:rPr>
          <w:b/>
        </w:rPr>
        <w:t>ADJOURN PUBLIC HEARING</w:t>
      </w:r>
    </w:p>
    <w:p w:rsidR="00BD0166" w:rsidRDefault="00BD0166" w:rsidP="00BD0166">
      <w:pPr>
        <w:rPr>
          <w:b/>
        </w:rPr>
      </w:pPr>
    </w:p>
    <w:p w:rsidR="00BD0166" w:rsidRPr="00A54998" w:rsidRDefault="00BD0166" w:rsidP="00BD0166">
      <w:pPr>
        <w:jc w:val="both"/>
        <w:rPr>
          <w:sz w:val="16"/>
          <w:szCs w:val="16"/>
        </w:rPr>
      </w:pPr>
    </w:p>
    <w:p w:rsidR="00BD0166" w:rsidRPr="00BD0166" w:rsidRDefault="00BD0166" w:rsidP="00BD0166">
      <w:pPr>
        <w:jc w:val="center"/>
        <w:outlineLvl w:val="0"/>
        <w:rPr>
          <w:rFonts w:ascii="Calisto MT" w:hAnsi="Calisto MT"/>
          <w:b/>
          <w:sz w:val="28"/>
          <w:szCs w:val="28"/>
        </w:rPr>
      </w:pPr>
      <w:r w:rsidRPr="00BD0166">
        <w:rPr>
          <w:rFonts w:ascii="Calisto MT" w:hAnsi="Calisto MT"/>
          <w:b/>
          <w:sz w:val="28"/>
          <w:szCs w:val="28"/>
        </w:rPr>
        <w:t>REGULAR COUNCIL MEETING</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Pr="008A7A0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proofErr w:type="spellStart"/>
      <w:r w:rsidR="00C52F36" w:rsidRPr="00A54998">
        <w:t>Plasch</w:t>
      </w:r>
      <w:proofErr w:type="spellEnd"/>
    </w:p>
    <w:p w:rsidR="000728BD" w:rsidRPr="004266CA" w:rsidRDefault="000728BD" w:rsidP="000728BD">
      <w:pPr>
        <w:ind w:left="810"/>
        <w:rPr>
          <w:b/>
        </w:rPr>
      </w:pPr>
    </w:p>
    <w:p w:rsidR="007B64EB" w:rsidRPr="00A54998" w:rsidRDefault="007B64EB" w:rsidP="00FB2E1E">
      <w:pPr>
        <w:numPr>
          <w:ilvl w:val="0"/>
          <w:numId w:val="1"/>
        </w:numPr>
        <w:tabs>
          <w:tab w:val="num" w:pos="810"/>
        </w:tabs>
        <w:ind w:left="810" w:hanging="360"/>
        <w:rPr>
          <w:b/>
          <w:caps/>
        </w:rPr>
      </w:pPr>
      <w:r w:rsidRPr="00A54998">
        <w:rPr>
          <w:b/>
          <w:caps/>
        </w:rPr>
        <w:t>Citizens Forum</w:t>
      </w:r>
    </w:p>
    <w:p w:rsidR="00F172AE" w:rsidRPr="00F172AE" w:rsidRDefault="00F172AE" w:rsidP="00F172AE">
      <w:pPr>
        <w:rPr>
          <w:szCs w:val="24"/>
        </w:rPr>
      </w:pPr>
      <w:r w:rsidRPr="00F172AE">
        <w:rPr>
          <w:szCs w:val="24"/>
        </w:rPr>
        <w:t xml:space="preserve">This is a portion of the Council meeting where individuals will be allowed to address the Council on subjects which are not a part of the meeting agenda.  Persons wishing to speak may be required to complete a sign-up sheet and give it to a staff person at the </w:t>
      </w:r>
      <w:r w:rsidRPr="00F172AE">
        <w:rPr>
          <w:szCs w:val="24"/>
        </w:rPr>
        <w:lastRenderedPageBreak/>
        <w:t>meeting.  The Council may take action or reply at the time of the statement or may give direction to staff for future action based on the concerns expressed.</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A54998" w:rsidRDefault="003C04CD" w:rsidP="00884641">
      <w:pPr>
        <w:numPr>
          <w:ilvl w:val="1"/>
          <w:numId w:val="1"/>
        </w:numPr>
        <w:tabs>
          <w:tab w:val="left" w:pos="1620"/>
          <w:tab w:val="left" w:pos="8640"/>
        </w:tabs>
        <w:spacing w:line="360" w:lineRule="auto"/>
        <w:ind w:right="-1170" w:hanging="720"/>
      </w:pPr>
      <w:r w:rsidRPr="00A54998">
        <w:t>Airport</w:t>
      </w:r>
      <w:r w:rsidR="00CF1067">
        <w:t xml:space="preserve"> (Councilmember </w:t>
      </w:r>
      <w:proofErr w:type="spellStart"/>
      <w:r w:rsidR="00CF1067">
        <w:t>Plasch</w:t>
      </w:r>
      <w:proofErr w:type="spellEnd"/>
      <w:r w:rsidR="00CF1067">
        <w:t>)</w:t>
      </w:r>
    </w:p>
    <w:p w:rsidR="003C04CD" w:rsidRPr="006F786B" w:rsidRDefault="003C04CD" w:rsidP="00884641">
      <w:pPr>
        <w:numPr>
          <w:ilvl w:val="1"/>
          <w:numId w:val="1"/>
        </w:numPr>
        <w:tabs>
          <w:tab w:val="left" w:pos="1620"/>
          <w:tab w:val="left" w:pos="8640"/>
        </w:tabs>
        <w:spacing w:line="360" w:lineRule="auto"/>
        <w:ind w:right="-1170" w:hanging="720"/>
      </w:pPr>
      <w:r>
        <w:t>Cable Commission</w:t>
      </w:r>
      <w:r w:rsidR="00CF1067">
        <w:t xml:space="preserve"> (Councilmember </w:t>
      </w:r>
      <w:r w:rsidR="000E16D4">
        <w:t>Payment</w:t>
      </w:r>
      <w:r w:rsidR="00CF1067">
        <w:t>)</w:t>
      </w:r>
    </w:p>
    <w:p w:rsidR="003C04CD" w:rsidRPr="00A54998" w:rsidRDefault="003C04CD" w:rsidP="00884641">
      <w:pPr>
        <w:numPr>
          <w:ilvl w:val="1"/>
          <w:numId w:val="1"/>
        </w:numPr>
        <w:tabs>
          <w:tab w:val="left" w:pos="1620"/>
          <w:tab w:val="left" w:pos="8640"/>
        </w:tabs>
        <w:spacing w:line="360" w:lineRule="auto"/>
        <w:ind w:right="-1170" w:hanging="720"/>
      </w:pPr>
      <w:r w:rsidRPr="00A54998">
        <w:t>City Administrator</w:t>
      </w:r>
      <w:r w:rsidR="00CF1067">
        <w:t xml:space="preserve"> (</w:t>
      </w:r>
      <w:r w:rsidR="00672578">
        <w:t>Bill Petracek</w:t>
      </w:r>
      <w:r w:rsidR="00CF1067">
        <w:t>)</w:t>
      </w:r>
    </w:p>
    <w:sdt>
      <w:sdtPr>
        <w:id w:val="5066048"/>
        <w:placeholder>
          <w:docPart w:val="05AA057498074B6F85716C8AB71D2A81"/>
        </w:placeholder>
        <w:docPartList>
          <w:docPartGallery w:val="Quick Parts"/>
        </w:docPartList>
      </w:sdtPr>
      <w:sdtContent>
        <w:p w:rsidR="007B64EB" w:rsidRPr="00A54998" w:rsidRDefault="00F41174" w:rsidP="00BC560C">
          <w:pPr>
            <w:tabs>
              <w:tab w:val="left" w:pos="1620"/>
              <w:tab w:val="left" w:pos="8640"/>
            </w:tabs>
            <w:ind w:right="-1170"/>
          </w:pPr>
        </w:p>
      </w:sdtContent>
    </w:sdt>
    <w:p w:rsidR="00C041CD" w:rsidRPr="00A54998"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EC6552" w:rsidP="00884641">
      <w:pPr>
        <w:numPr>
          <w:ilvl w:val="1"/>
          <w:numId w:val="1"/>
        </w:numPr>
        <w:tabs>
          <w:tab w:val="left" w:pos="1620"/>
          <w:tab w:val="left" w:pos="8640"/>
        </w:tabs>
        <w:spacing w:line="360" w:lineRule="auto"/>
        <w:ind w:right="-1170" w:hanging="720"/>
        <w:rPr>
          <w:color w:val="FF0000"/>
        </w:rPr>
      </w:pPr>
      <w:r>
        <w:t xml:space="preserve">Anoka County Parks &amp; Community Services – June 2015 newsletter </w:t>
      </w:r>
      <w:r w:rsidR="00BC560C">
        <w:tab/>
      </w:r>
      <w:r w:rsidR="00112FE8">
        <w:tab/>
      </w:r>
      <w:r w:rsidR="00DD34AC">
        <w:rPr>
          <w:b/>
          <w:color w:val="FF0000"/>
        </w:rPr>
        <w:t>pp.</w:t>
      </w:r>
      <w:r>
        <w:rPr>
          <w:b/>
          <w:color w:val="FF0000"/>
        </w:rPr>
        <w:t xml:space="preserve"> 1-</w:t>
      </w:r>
      <w:r w:rsidR="00255C31">
        <w:rPr>
          <w:b/>
          <w:color w:val="FF0000"/>
        </w:rPr>
        <w:t>8</w:t>
      </w:r>
      <w:r w:rsidR="00BC560C">
        <w:rPr>
          <w:b/>
          <w:color w:val="FF0000"/>
        </w:rPr>
        <w:t xml:space="preserve"> </w:t>
      </w:r>
    </w:p>
    <w:p w:rsidR="00BC560C" w:rsidRPr="00C216FA" w:rsidRDefault="00EC6552" w:rsidP="00BC560C">
      <w:pPr>
        <w:numPr>
          <w:ilvl w:val="1"/>
          <w:numId w:val="1"/>
        </w:numPr>
        <w:tabs>
          <w:tab w:val="left" w:pos="1620"/>
          <w:tab w:val="left" w:pos="8640"/>
        </w:tabs>
        <w:spacing w:line="360" w:lineRule="auto"/>
        <w:ind w:right="-1170" w:hanging="720"/>
        <w:rPr>
          <w:color w:val="FF0000"/>
        </w:rPr>
      </w:pPr>
      <w:r>
        <w:t>Rice Creek Watershed District – Notice of Annual Public Information                  meeting</w:t>
      </w:r>
      <w:r w:rsidR="00BC560C">
        <w:tab/>
      </w:r>
      <w:r w:rsidR="00BC560C">
        <w:tab/>
      </w:r>
      <w:r w:rsidR="00BC560C">
        <w:rPr>
          <w:b/>
          <w:color w:val="FF0000"/>
        </w:rPr>
        <w:t xml:space="preserve">pp. </w:t>
      </w:r>
      <w:r w:rsidR="00255C31">
        <w:rPr>
          <w:b/>
          <w:color w:val="FF0000"/>
        </w:rPr>
        <w:t>9</w:t>
      </w:r>
    </w:p>
    <w:p w:rsidR="00C216FA" w:rsidRPr="00C216FA" w:rsidRDefault="00C216FA" w:rsidP="00BC560C">
      <w:pPr>
        <w:numPr>
          <w:ilvl w:val="1"/>
          <w:numId w:val="1"/>
        </w:numPr>
        <w:tabs>
          <w:tab w:val="left" w:pos="1620"/>
          <w:tab w:val="left" w:pos="8640"/>
        </w:tabs>
        <w:spacing w:line="360" w:lineRule="auto"/>
        <w:ind w:right="-1170" w:hanging="720"/>
        <w:rPr>
          <w:color w:val="FF0000"/>
        </w:rPr>
      </w:pPr>
      <w:r>
        <w:t>Metropolitan Council 2014 Annual Population Estimate</w:t>
      </w:r>
      <w:r>
        <w:tab/>
      </w:r>
      <w:r>
        <w:rPr>
          <w:b/>
          <w:color w:val="FF0000"/>
        </w:rPr>
        <w:t>pp. 1</w:t>
      </w:r>
      <w:r w:rsidR="00255C31">
        <w:rPr>
          <w:b/>
          <w:color w:val="FF0000"/>
        </w:rPr>
        <w:t>0-11</w:t>
      </w:r>
    </w:p>
    <w:p w:rsidR="00C216FA" w:rsidRPr="00C216FA" w:rsidRDefault="00C216FA" w:rsidP="00BC560C">
      <w:pPr>
        <w:numPr>
          <w:ilvl w:val="1"/>
          <w:numId w:val="1"/>
        </w:numPr>
        <w:tabs>
          <w:tab w:val="left" w:pos="1620"/>
          <w:tab w:val="left" w:pos="8640"/>
        </w:tabs>
        <w:spacing w:line="360" w:lineRule="auto"/>
        <w:ind w:right="-1170" w:hanging="720"/>
        <w:rPr>
          <w:color w:val="FF0000"/>
        </w:rPr>
      </w:pPr>
      <w:r>
        <w:t>Council Workshop meeting minutes – May 21, 2015</w:t>
      </w:r>
      <w:r>
        <w:tab/>
      </w:r>
      <w:r>
        <w:rPr>
          <w:b/>
          <w:color w:val="FF0000"/>
        </w:rPr>
        <w:t xml:space="preserve">pp. </w:t>
      </w:r>
      <w:r w:rsidR="00255C31">
        <w:rPr>
          <w:b/>
          <w:color w:val="FF0000"/>
        </w:rPr>
        <w:t>12-13</w:t>
      </w:r>
    </w:p>
    <w:p w:rsidR="001B69B5" w:rsidRPr="001B69B5" w:rsidRDefault="00C216FA" w:rsidP="00BC560C">
      <w:pPr>
        <w:numPr>
          <w:ilvl w:val="1"/>
          <w:numId w:val="1"/>
        </w:numPr>
        <w:tabs>
          <w:tab w:val="left" w:pos="1620"/>
          <w:tab w:val="left" w:pos="8640"/>
        </w:tabs>
        <w:spacing w:line="360" w:lineRule="auto"/>
        <w:ind w:right="-1170" w:hanging="720"/>
        <w:rPr>
          <w:color w:val="FF0000"/>
        </w:rPr>
      </w:pPr>
      <w:r>
        <w:t>Notice of Public Hearing –</w:t>
      </w:r>
      <w:r w:rsidR="001B69B5">
        <w:t xml:space="preserve"> June 4, 2015 - </w:t>
      </w:r>
      <w:proofErr w:type="spellStart"/>
      <w:r w:rsidR="001B69B5">
        <w:t>Flowerfield</w:t>
      </w:r>
      <w:proofErr w:type="spellEnd"/>
      <w:r w:rsidR="001B69B5">
        <w:t xml:space="preserve"> Road Improvement</w:t>
      </w:r>
      <w:r w:rsidR="001B69B5">
        <w:tab/>
      </w:r>
      <w:r w:rsidR="001B69B5">
        <w:rPr>
          <w:b/>
          <w:color w:val="FF0000"/>
        </w:rPr>
        <w:t xml:space="preserve">pp. </w:t>
      </w:r>
      <w:r w:rsidR="00255C31">
        <w:rPr>
          <w:b/>
          <w:color w:val="FF0000"/>
        </w:rPr>
        <w:t>14</w:t>
      </w:r>
    </w:p>
    <w:p w:rsidR="00C216FA" w:rsidRPr="00C1340F" w:rsidRDefault="001B69B5" w:rsidP="00BC560C">
      <w:pPr>
        <w:numPr>
          <w:ilvl w:val="1"/>
          <w:numId w:val="1"/>
        </w:numPr>
        <w:tabs>
          <w:tab w:val="left" w:pos="1620"/>
          <w:tab w:val="left" w:pos="8640"/>
        </w:tabs>
        <w:spacing w:line="360" w:lineRule="auto"/>
        <w:ind w:right="-1170" w:hanging="720"/>
        <w:rPr>
          <w:color w:val="FF0000"/>
        </w:rPr>
      </w:pPr>
      <w:r>
        <w:t>Planning &amp; Zoning -Notice of Public Hearing – June 9, 2015 Preliminary Plat</w:t>
      </w:r>
      <w:r w:rsidR="00C216FA">
        <w:rPr>
          <w:b/>
          <w:color w:val="FF0000"/>
        </w:rPr>
        <w:t xml:space="preserve"> </w:t>
      </w:r>
      <w:r>
        <w:rPr>
          <w:b/>
          <w:color w:val="FF0000"/>
        </w:rPr>
        <w:t xml:space="preserve">pp. </w:t>
      </w:r>
      <w:r w:rsidR="00255C31">
        <w:rPr>
          <w:b/>
          <w:color w:val="FF0000"/>
        </w:rPr>
        <w:t>15</w:t>
      </w:r>
      <w:r w:rsidR="00C216FA">
        <w:rPr>
          <w:b/>
          <w:color w:val="FF0000"/>
        </w:rPr>
        <w:t xml:space="preserve">     </w:t>
      </w:r>
    </w:p>
    <w:p w:rsidR="000F76BB" w:rsidRDefault="000F76BB" w:rsidP="00A54998">
      <w:pPr>
        <w:tabs>
          <w:tab w:val="left" w:pos="1440"/>
          <w:tab w:val="left" w:pos="8640"/>
        </w:tabs>
        <w:ind w:right="-1170"/>
      </w:pPr>
    </w:p>
    <w:p w:rsidR="00F172AE" w:rsidRPr="00F172AE" w:rsidRDefault="00F172AE" w:rsidP="00F172AE">
      <w:pPr>
        <w:rPr>
          <w:b/>
          <w:szCs w:val="24"/>
        </w:rPr>
      </w:pPr>
      <w:r w:rsidRPr="00F172AE">
        <w:rPr>
          <w:b/>
          <w:szCs w:val="24"/>
        </w:rPr>
        <w:t>Consent Agenda:</w:t>
      </w:r>
    </w:p>
    <w:p w:rsidR="00F172AE" w:rsidRPr="00F172AE" w:rsidRDefault="00F172AE" w:rsidP="00F172AE">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7310D8" w:rsidRPr="002F7B9B" w:rsidRDefault="00957FC6" w:rsidP="001B69B5">
      <w:pPr>
        <w:tabs>
          <w:tab w:val="left" w:pos="1620"/>
          <w:tab w:val="left" w:pos="8640"/>
        </w:tabs>
        <w:spacing w:line="360" w:lineRule="auto"/>
        <w:ind w:left="1260" w:right="-1170"/>
        <w:rPr>
          <w:b/>
          <w:color w:val="FF0000"/>
        </w:rPr>
      </w:pPr>
      <w:r>
        <w:tab/>
      </w:r>
      <w:r w:rsidR="007D28A9" w:rsidRPr="00A54998">
        <w:t xml:space="preserve">Council Meeting </w:t>
      </w:r>
      <w:proofErr w:type="gramStart"/>
      <w:r w:rsidR="007D28A9" w:rsidRPr="00A54998">
        <w:t>–</w:t>
      </w:r>
      <w:r w:rsidR="00545B0B">
        <w:t xml:space="preserve"> </w:t>
      </w:r>
      <w:r w:rsidR="00C1340F">
        <w:t xml:space="preserve"> </w:t>
      </w:r>
      <w:r w:rsidR="001B69B5">
        <w:t>May</w:t>
      </w:r>
      <w:proofErr w:type="gramEnd"/>
      <w:r w:rsidR="001B69B5">
        <w:t xml:space="preserve"> 21, 2015</w:t>
      </w:r>
      <w:r w:rsidR="00A54998">
        <w:tab/>
      </w:r>
      <w:r w:rsidR="00F70C45" w:rsidRPr="00F172AE">
        <w:rPr>
          <w:b/>
          <w:color w:val="FF0000"/>
        </w:rPr>
        <w:t>pp.</w:t>
      </w:r>
      <w:r w:rsidR="001B69B5">
        <w:rPr>
          <w:b/>
          <w:color w:val="FF0000"/>
        </w:rPr>
        <w:t xml:space="preserve"> </w:t>
      </w:r>
      <w:r w:rsidR="00255C31">
        <w:rPr>
          <w:b/>
          <w:color w:val="FF0000"/>
        </w:rPr>
        <w:t>16-18</w:t>
      </w:r>
      <w:r w:rsidR="00F70C45" w:rsidRPr="00A54998">
        <w:t xml:space="preserve"> </w:t>
      </w:r>
      <w:r w:rsidR="00C81A49" w:rsidRPr="00A54998">
        <w:t xml:space="preserve">Recommendation to </w:t>
      </w:r>
      <w:r w:rsidR="00A72339" w:rsidRPr="00A54998">
        <w:t>A</w:t>
      </w:r>
      <w:r w:rsidR="00C81A49" w:rsidRPr="00A54998">
        <w:t xml:space="preserve">pprove </w:t>
      </w:r>
      <w:bookmarkEnd w:id="1"/>
      <w:r w:rsidR="00C81A49" w:rsidRPr="00A54998">
        <w:t>Claims and Bills:</w:t>
      </w:r>
      <w:r w:rsidR="00F70C45" w:rsidRPr="00A54998">
        <w:tab/>
      </w:r>
      <w:r w:rsidR="00F70C45" w:rsidRPr="00F172AE">
        <w:rPr>
          <w:b/>
          <w:color w:val="FF0000"/>
        </w:rPr>
        <w:t>pp.</w:t>
      </w:r>
      <w:r w:rsidR="00A54998">
        <w:t xml:space="preserve"> </w:t>
      </w:r>
      <w:r w:rsidR="00255C31">
        <w:rPr>
          <w:b/>
          <w:color w:val="FF0000"/>
        </w:rPr>
        <w:t>19-27</w:t>
      </w:r>
    </w:p>
    <w:p w:rsidR="00F12475" w:rsidRDefault="00F12475" w:rsidP="00F12475">
      <w:pPr>
        <w:tabs>
          <w:tab w:val="left" w:pos="1620"/>
          <w:tab w:val="left" w:pos="8640"/>
        </w:tabs>
        <w:ind w:left="1260" w:right="-1170"/>
      </w:pPr>
      <w:r>
        <w:t xml:space="preserve">Check #’s </w:t>
      </w:r>
      <w:r w:rsidR="002F7B9B">
        <w:t>13386</w:t>
      </w:r>
      <w:r>
        <w:t xml:space="preserve"> through </w:t>
      </w:r>
      <w:r w:rsidR="002F7B9B">
        <w:t>13389</w:t>
      </w:r>
    </w:p>
    <w:p w:rsidR="002F7B9B" w:rsidRDefault="00F12475" w:rsidP="00F12475">
      <w:pPr>
        <w:tabs>
          <w:tab w:val="left" w:pos="1620"/>
          <w:tab w:val="left" w:pos="8640"/>
        </w:tabs>
        <w:ind w:left="1260" w:right="-1170"/>
      </w:pPr>
      <w:r>
        <w:t xml:space="preserve">Check #’s </w:t>
      </w:r>
      <w:r w:rsidR="002F7B9B">
        <w:t>39580</w:t>
      </w:r>
      <w:r>
        <w:t xml:space="preserve"> through </w:t>
      </w:r>
      <w:r w:rsidR="002F7B9B">
        <w:t>39632</w:t>
      </w:r>
    </w:p>
    <w:p w:rsidR="00F12475" w:rsidRDefault="002F7B9B" w:rsidP="00F12475">
      <w:pPr>
        <w:tabs>
          <w:tab w:val="left" w:pos="1620"/>
          <w:tab w:val="left" w:pos="8640"/>
        </w:tabs>
        <w:ind w:left="1260" w:right="-1170"/>
      </w:pPr>
      <w:r>
        <w:t>Check #’s 10394 through 10407</w:t>
      </w:r>
      <w:r w:rsidR="00F12475">
        <w:tab/>
      </w:r>
    </w:p>
    <w:p w:rsidR="00F12475" w:rsidRDefault="00F12475" w:rsidP="004C5D32">
      <w:pPr>
        <w:tabs>
          <w:tab w:val="left" w:pos="1620"/>
          <w:tab w:val="left" w:pos="8640"/>
        </w:tabs>
        <w:spacing w:line="360" w:lineRule="auto"/>
        <w:ind w:left="1260" w:right="-1170"/>
      </w:pPr>
      <w:r>
        <w:tab/>
      </w:r>
    </w:p>
    <w:p w:rsidR="00BC560C" w:rsidRPr="00C1340F" w:rsidRDefault="00BD0166" w:rsidP="00BC560C">
      <w:pPr>
        <w:numPr>
          <w:ilvl w:val="1"/>
          <w:numId w:val="1"/>
        </w:numPr>
        <w:tabs>
          <w:tab w:val="left" w:pos="1620"/>
          <w:tab w:val="left" w:pos="8640"/>
        </w:tabs>
        <w:spacing w:line="360" w:lineRule="auto"/>
        <w:ind w:right="-1170" w:hanging="720"/>
        <w:rPr>
          <w:color w:val="FF0000"/>
        </w:rPr>
      </w:pPr>
      <w:r>
        <w:t>Recommendation to approve Business License Renewals</w:t>
      </w:r>
      <w:r w:rsidR="00BC560C">
        <w:tab/>
      </w:r>
      <w:r w:rsidR="00BC560C">
        <w:tab/>
      </w:r>
      <w:r w:rsidR="00BC560C">
        <w:rPr>
          <w:b/>
          <w:color w:val="FF0000"/>
        </w:rPr>
        <w:t xml:space="preserve">pp. </w:t>
      </w:r>
      <w:r w:rsidR="00255C31">
        <w:rPr>
          <w:b/>
          <w:color w:val="FF0000"/>
        </w:rPr>
        <w:t>28</w:t>
      </w:r>
    </w:p>
    <w:p w:rsidR="00BC560C" w:rsidRDefault="00BC560C" w:rsidP="00A86D48">
      <w:pPr>
        <w:rPr>
          <w:b/>
          <w:szCs w:val="24"/>
        </w:rPr>
      </w:pPr>
    </w:p>
    <w:p w:rsidR="00A86D48" w:rsidRPr="00A86D48" w:rsidRDefault="00A86D48" w:rsidP="00A86D48">
      <w:pPr>
        <w:rPr>
          <w:szCs w:val="24"/>
        </w:rPr>
      </w:pPr>
      <w:r>
        <w:rPr>
          <w:b/>
          <w:szCs w:val="24"/>
        </w:rPr>
        <w:t>Action Items</w:t>
      </w:r>
      <w:r w:rsidRPr="00A86D48">
        <w:rPr>
          <w:b/>
          <w:szCs w:val="24"/>
        </w:rPr>
        <w:t>:</w:t>
      </w:r>
    </w:p>
    <w:p w:rsidR="00A86D48" w:rsidRPr="00A86D48" w:rsidRDefault="00A86D48" w:rsidP="00A86D48">
      <w:pPr>
        <w:rPr>
          <w:szCs w:val="24"/>
        </w:rPr>
      </w:pPr>
      <w:r w:rsidRPr="00A86D48">
        <w:rPr>
          <w:szCs w:val="24"/>
        </w:rPr>
        <w:t xml:space="preserve">These items are intended primarily for Council discussion and action.  It is up to the discretion of the Mayor as to what, if any, public comment will be heard on these items.  </w:t>
      </w:r>
      <w:r w:rsidRPr="00A86D48">
        <w:rPr>
          <w:szCs w:val="24"/>
        </w:rPr>
        <w:lastRenderedPageBreak/>
        <w:t>Persons wishing to speak on discussion items must complete a sign-up sheet and give it to a staff person at the meeting.</w:t>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957FC6" w:rsidRPr="00BD0166" w:rsidRDefault="00BD0166" w:rsidP="00884641">
      <w:pPr>
        <w:numPr>
          <w:ilvl w:val="1"/>
          <w:numId w:val="10"/>
        </w:numPr>
        <w:tabs>
          <w:tab w:val="left" w:pos="8640"/>
        </w:tabs>
        <w:spacing w:line="360" w:lineRule="auto"/>
        <w:ind w:right="-1170" w:hanging="720"/>
        <w:rPr>
          <w:color w:val="FF0000"/>
        </w:rPr>
      </w:pPr>
      <w:r>
        <w:t>Recommendation to approve Resolution NO. 15-</w:t>
      </w:r>
      <w:r w:rsidR="005728FC">
        <w:t>15</w:t>
      </w:r>
      <w:r>
        <w:t xml:space="preserve"> </w:t>
      </w:r>
      <w:r w:rsidR="00BF1D14">
        <w:t xml:space="preserve">A Resolution </w:t>
      </w:r>
      <w:r w:rsidR="005728FC">
        <w:t>Ordering Improvement and Preparation of Plans</w:t>
      </w:r>
      <w:r w:rsidR="005728FC">
        <w:tab/>
      </w:r>
      <w:r w:rsidR="000F1DEB">
        <w:rPr>
          <w:b/>
          <w:color w:val="FF0000"/>
        </w:rPr>
        <w:t>pp.</w:t>
      </w:r>
      <w:r w:rsidR="00957FC6" w:rsidRPr="00F172AE">
        <w:rPr>
          <w:b/>
          <w:color w:val="FF0000"/>
        </w:rPr>
        <w:t xml:space="preserve"> </w:t>
      </w:r>
      <w:r w:rsidR="00255C31">
        <w:rPr>
          <w:b/>
          <w:color w:val="FF0000"/>
        </w:rPr>
        <w:t>29-30</w:t>
      </w:r>
    </w:p>
    <w:p w:rsidR="00BD0166" w:rsidRPr="00BD0166" w:rsidRDefault="00BD0166" w:rsidP="00884641">
      <w:pPr>
        <w:numPr>
          <w:ilvl w:val="1"/>
          <w:numId w:val="10"/>
        </w:numPr>
        <w:tabs>
          <w:tab w:val="left" w:pos="8640"/>
        </w:tabs>
        <w:spacing w:line="360" w:lineRule="auto"/>
        <w:ind w:right="-1170" w:hanging="720"/>
      </w:pPr>
      <w:r w:rsidRPr="00BD0166">
        <w:t>Recommendation to approve New Business License</w:t>
      </w:r>
      <w:r w:rsidR="00626621">
        <w:t xml:space="preserve"> (</w:t>
      </w:r>
      <w:proofErr w:type="spellStart"/>
      <w:r w:rsidR="00626621">
        <w:t>Vapers</w:t>
      </w:r>
      <w:proofErr w:type="spellEnd"/>
      <w:r w:rsidR="00626621">
        <w:t xml:space="preserve"> Paradise)</w:t>
      </w:r>
      <w:r w:rsidR="00626621">
        <w:tab/>
      </w:r>
      <w:r w:rsidR="00626621">
        <w:rPr>
          <w:b/>
          <w:color w:val="FF0000"/>
        </w:rPr>
        <w:t xml:space="preserve">pp. </w:t>
      </w:r>
      <w:r w:rsidR="00255C31">
        <w:rPr>
          <w:b/>
          <w:color w:val="FF0000"/>
        </w:rPr>
        <w:t>31</w:t>
      </w:r>
      <w:r w:rsidR="00626621">
        <w:rPr>
          <w:b/>
          <w:color w:val="FF0000"/>
        </w:rPr>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545B0B" w:rsidRPr="00545B0B" w:rsidRDefault="00545B0B"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FC2338" w:rsidRPr="00A54998" w:rsidRDefault="00FC2338" w:rsidP="00A54998">
      <w:pPr>
        <w:pStyle w:val="ListParagraph"/>
        <w:ind w:left="0"/>
        <w:rPr>
          <w:caps/>
        </w:rPr>
      </w:pPr>
    </w:p>
    <w:p w:rsidR="0019122A" w:rsidRPr="00A54998" w:rsidRDefault="009176D9" w:rsidP="0019122A">
      <w:pPr>
        <w:jc w:val="both"/>
        <w:rPr>
          <w:sz w:val="16"/>
          <w:szCs w:val="16"/>
        </w:rPr>
      </w:pPr>
      <w:r w:rsidRPr="00A54998">
        <w:rPr>
          <w:sz w:val="16"/>
          <w:szCs w:val="16"/>
        </w:rPr>
        <w:t>/mv</w:t>
      </w:r>
    </w:p>
    <w:sectPr w:rsidR="0019122A"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9B5" w:rsidRDefault="001B69B5">
      <w:r>
        <w:separator/>
      </w:r>
    </w:p>
  </w:endnote>
  <w:endnote w:type="continuationSeparator" w:id="0">
    <w:p w:rsidR="001B69B5" w:rsidRDefault="001B6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B5" w:rsidRDefault="001B6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69B5" w:rsidRDefault="001B69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B5" w:rsidRDefault="001B69B5">
    <w:pPr>
      <w:pStyle w:val="Footer"/>
      <w:framePr w:wrap="around" w:vAnchor="text" w:hAnchor="margin" w:xAlign="right" w:y="1"/>
      <w:rPr>
        <w:rStyle w:val="PageNumber"/>
      </w:rPr>
    </w:pPr>
  </w:p>
  <w:p w:rsidR="001B69B5" w:rsidRDefault="001B69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9B5" w:rsidRDefault="001B69B5">
      <w:r>
        <w:separator/>
      </w:r>
    </w:p>
  </w:footnote>
  <w:footnote w:type="continuationSeparator" w:id="0">
    <w:p w:rsidR="001B69B5" w:rsidRDefault="001B6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6205960"/>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3"/>
  </w:num>
  <w:num w:numId="11">
    <w:abstractNumId w:val="6"/>
  </w:num>
  <w:num w:numId="12">
    <w:abstractNumId w:val="4"/>
  </w:num>
  <w:num w:numId="13">
    <w:abstractNumId w:val="0"/>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69B5"/>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5C31"/>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2F7B9B"/>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434EA"/>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F71"/>
    <w:rsid w:val="003B1A7C"/>
    <w:rsid w:val="003B2489"/>
    <w:rsid w:val="003B3861"/>
    <w:rsid w:val="003B3E72"/>
    <w:rsid w:val="003B7244"/>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28FC"/>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26621"/>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208"/>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351F"/>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5A9A"/>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166"/>
    <w:rsid w:val="00BD07FD"/>
    <w:rsid w:val="00BD22F8"/>
    <w:rsid w:val="00BD3A98"/>
    <w:rsid w:val="00BE36A4"/>
    <w:rsid w:val="00BF14CD"/>
    <w:rsid w:val="00BF1A3A"/>
    <w:rsid w:val="00BF1D14"/>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6FA"/>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552"/>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1174"/>
    <w:rsid w:val="00F43E67"/>
    <w:rsid w:val="00F47EBD"/>
    <w:rsid w:val="00F507F1"/>
    <w:rsid w:val="00F50A66"/>
    <w:rsid w:val="00F50E5F"/>
    <w:rsid w:val="00F5257F"/>
    <w:rsid w:val="00F53B29"/>
    <w:rsid w:val="00F54692"/>
    <w:rsid w:val="00F5535F"/>
    <w:rsid w:val="00F55406"/>
    <w:rsid w:val="00F558FF"/>
    <w:rsid w:val="00F57583"/>
    <w:rsid w:val="00F5792C"/>
    <w:rsid w:val="00F60806"/>
    <w:rsid w:val="00F6117A"/>
    <w:rsid w:val="00F620AE"/>
    <w:rsid w:val="00F62296"/>
    <w:rsid w:val="00F633F8"/>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B5E46"/>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11403C"/>
    <w:rsid w:val="00122BB4"/>
    <w:rsid w:val="00133461"/>
    <w:rsid w:val="00186A9C"/>
    <w:rsid w:val="001A18B6"/>
    <w:rsid w:val="001C67B5"/>
    <w:rsid w:val="00251D40"/>
    <w:rsid w:val="003134E0"/>
    <w:rsid w:val="003549D8"/>
    <w:rsid w:val="003C35CF"/>
    <w:rsid w:val="003D2BCA"/>
    <w:rsid w:val="004F2191"/>
    <w:rsid w:val="004F6479"/>
    <w:rsid w:val="00583B2C"/>
    <w:rsid w:val="00656353"/>
    <w:rsid w:val="006579B2"/>
    <w:rsid w:val="00731A4C"/>
    <w:rsid w:val="00740D69"/>
    <w:rsid w:val="0079268C"/>
    <w:rsid w:val="007C4158"/>
    <w:rsid w:val="007C47C5"/>
    <w:rsid w:val="007E07A4"/>
    <w:rsid w:val="00845AFF"/>
    <w:rsid w:val="009A6160"/>
    <w:rsid w:val="009D0589"/>
    <w:rsid w:val="00A812B0"/>
    <w:rsid w:val="00AC0379"/>
    <w:rsid w:val="00AE7CFD"/>
    <w:rsid w:val="00B50F67"/>
    <w:rsid w:val="00CE6A75"/>
    <w:rsid w:val="00D06528"/>
    <w:rsid w:val="00E8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4650-E14D-439D-93AF-DC54BB27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530</TotalTime>
  <Pages>3</Pages>
  <Words>596</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8</cp:revision>
  <cp:lastPrinted>2015-05-29T18:04:00Z</cp:lastPrinted>
  <dcterms:created xsi:type="dcterms:W3CDTF">2015-05-28T17:04:00Z</dcterms:created>
  <dcterms:modified xsi:type="dcterms:W3CDTF">2015-05-29T18:54:00Z</dcterms:modified>
</cp:coreProperties>
</file>