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294682" w:rsidP="00F70C45">
      <w:pPr>
        <w:tabs>
          <w:tab w:val="left" w:pos="2070"/>
        </w:tabs>
        <w:jc w:val="center"/>
        <w:outlineLvl w:val="0"/>
        <w:rPr>
          <w:rFonts w:ascii="Calisto MT" w:hAnsi="Calisto MT"/>
          <w:b/>
          <w:sz w:val="32"/>
          <w:szCs w:val="32"/>
        </w:rPr>
      </w:pPr>
      <w:r>
        <w:rPr>
          <w:rFonts w:ascii="Calisto MT" w:hAnsi="Calisto MT"/>
          <w:b/>
          <w:sz w:val="32"/>
          <w:szCs w:val="32"/>
        </w:rPr>
        <w:t xml:space="preserve">AUGUST 6, </w:t>
      </w:r>
      <w:proofErr w:type="gramStart"/>
      <w:r>
        <w:rPr>
          <w:rFonts w:ascii="Calisto MT" w:hAnsi="Calisto MT"/>
          <w:b/>
          <w:sz w:val="32"/>
          <w:szCs w:val="32"/>
        </w:rPr>
        <w:t>2015</w:t>
      </w:r>
      <w:r w:rsidR="00560FA7">
        <w:rPr>
          <w:rFonts w:ascii="Calisto MT" w:hAnsi="Calisto MT"/>
          <w:b/>
          <w:sz w:val="32"/>
          <w:szCs w:val="32"/>
        </w:rPr>
        <w:t xml:space="preserve">  </w:t>
      </w:r>
      <w:r w:rsidR="00FB5AC7" w:rsidRPr="00A54998">
        <w:rPr>
          <w:rFonts w:ascii="Calisto MT" w:hAnsi="Calisto MT"/>
          <w:b/>
          <w:sz w:val="32"/>
          <w:szCs w:val="32"/>
        </w:rPr>
        <w:t>–</w:t>
      </w:r>
      <w:proofErr w:type="gramEnd"/>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Pr="008A7A0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r w:rsidR="00C52F36">
        <w:t>,</w:t>
      </w:r>
      <w:r w:rsidR="00BC560C">
        <w:t xml:space="preserve">    </w:t>
      </w:r>
      <w:proofErr w:type="spellStart"/>
      <w:r w:rsidR="00C52F36" w:rsidRPr="00A54998">
        <w:t>Plasch</w:t>
      </w:r>
      <w:proofErr w:type="spellEnd"/>
    </w:p>
    <w:p w:rsidR="006263D1" w:rsidRDefault="006263D1" w:rsidP="006263D1">
      <w:pPr>
        <w:pStyle w:val="ListParagraph"/>
        <w:ind w:left="0" w:right="-900"/>
        <w:jc w:val="both"/>
        <w:rPr>
          <w:b/>
          <w:i/>
        </w:rPr>
      </w:pPr>
    </w:p>
    <w:p w:rsidR="000728BD" w:rsidRPr="006263D1" w:rsidRDefault="006263D1" w:rsidP="006263D1">
      <w:pPr>
        <w:pStyle w:val="ListParagraph"/>
        <w:tabs>
          <w:tab w:val="left" w:pos="1440"/>
        </w:tabs>
        <w:ind w:left="0" w:right="-900"/>
        <w:jc w:val="both"/>
        <w:rPr>
          <w:b/>
          <w:i/>
        </w:rPr>
      </w:pPr>
      <w:r w:rsidRPr="006263D1">
        <w:rPr>
          <w:b/>
          <w:i/>
        </w:rPr>
        <w:t xml:space="preserve">Mayor Kurth called to order the Regular Council meeting of the City of Lexington on </w:t>
      </w:r>
      <w:r>
        <w:rPr>
          <w:b/>
          <w:i/>
        </w:rPr>
        <w:t>August 6</w:t>
      </w:r>
      <w:r w:rsidRPr="006263D1">
        <w:rPr>
          <w:b/>
          <w:i/>
        </w:rPr>
        <w:t xml:space="preserve">, 2015 at 7:00 p.m.  Councilmember’s present: Devries, Hughes, </w:t>
      </w:r>
      <w:r>
        <w:rPr>
          <w:b/>
          <w:i/>
        </w:rPr>
        <w:t xml:space="preserve">Payment, </w:t>
      </w:r>
      <w:r w:rsidRPr="006263D1">
        <w:rPr>
          <w:b/>
          <w:i/>
        </w:rPr>
        <w:t xml:space="preserve">and </w:t>
      </w:r>
      <w:proofErr w:type="spellStart"/>
      <w:r w:rsidRPr="006263D1">
        <w:rPr>
          <w:b/>
          <w:i/>
        </w:rPr>
        <w:t>Plasch</w:t>
      </w:r>
      <w:proofErr w:type="spellEnd"/>
      <w:r w:rsidRPr="006263D1">
        <w:rPr>
          <w:b/>
          <w:i/>
        </w:rPr>
        <w:t xml:space="preserve">. </w:t>
      </w:r>
    </w:p>
    <w:p w:rsidR="006263D1" w:rsidRDefault="006263D1" w:rsidP="006263D1">
      <w:pPr>
        <w:tabs>
          <w:tab w:val="left" w:pos="1440"/>
        </w:tabs>
        <w:ind w:right="-900"/>
        <w:jc w:val="both"/>
        <w:rPr>
          <w:b/>
          <w:i/>
        </w:rPr>
      </w:pPr>
    </w:p>
    <w:p w:rsidR="006263D1" w:rsidRDefault="006263D1" w:rsidP="006263D1">
      <w:pPr>
        <w:tabs>
          <w:tab w:val="left" w:pos="1440"/>
        </w:tabs>
        <w:ind w:right="-900"/>
        <w:jc w:val="both"/>
        <w:rPr>
          <w:b/>
          <w:i/>
        </w:rPr>
      </w:pPr>
      <w:r>
        <w:rPr>
          <w:b/>
          <w:i/>
        </w:rPr>
        <w:t xml:space="preserve">Also Present: </w:t>
      </w:r>
      <w:r w:rsidRPr="00AF4C47">
        <w:rPr>
          <w:b/>
          <w:i/>
        </w:rPr>
        <w:t>Tina Northcutt</w:t>
      </w:r>
      <w:r>
        <w:rPr>
          <w:b/>
          <w:i/>
        </w:rPr>
        <w:t>,</w:t>
      </w:r>
      <w:r w:rsidRPr="00AF4C47">
        <w:rPr>
          <w:b/>
          <w:i/>
        </w:rPr>
        <w:t xml:space="preserve"> </w:t>
      </w:r>
      <w:r>
        <w:rPr>
          <w:b/>
          <w:i/>
        </w:rPr>
        <w:t xml:space="preserve">Finance Director; Kurt Glaser, City Attorney; Chris Olsson, Planning &amp; Zoning Chairperson; Travis Schmid, Public Works.  </w:t>
      </w:r>
    </w:p>
    <w:p w:rsidR="006263D1" w:rsidRPr="004266CA" w:rsidRDefault="006263D1"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D8037F" w:rsidRPr="00A54998" w:rsidRDefault="00D8037F" w:rsidP="00D8037F">
      <w:pPr>
        <w:ind w:left="810"/>
        <w:rPr>
          <w:b/>
          <w:caps/>
        </w:rPr>
      </w:pPr>
    </w:p>
    <w:p w:rsidR="00F172AE" w:rsidRPr="00F172AE" w:rsidRDefault="00F172AE" w:rsidP="00F172AE">
      <w:pPr>
        <w:rPr>
          <w:szCs w:val="24"/>
        </w:rPr>
      </w:pPr>
      <w:r w:rsidRPr="00F172AE">
        <w:rPr>
          <w:szCs w:val="24"/>
        </w:rPr>
        <w:t>This is a portion of the Council meeting where individuals will be allowed to address the Council on subjects which are not a part of the meeting agenda.  Persons wishing to speak may be required to complete a sign-up sheet and give it to a staff person at the meeting.  The Council may take action or reply at the time of the statement or may give direction to staff for future action based on the concerns expressed.</w:t>
      </w:r>
    </w:p>
    <w:p w:rsidR="00BB7548" w:rsidRDefault="00BB7548" w:rsidP="00A54998"/>
    <w:p w:rsidR="006263D1" w:rsidRPr="00AE1D32" w:rsidRDefault="006263D1" w:rsidP="006263D1">
      <w:pPr>
        <w:tabs>
          <w:tab w:val="left" w:pos="1440"/>
        </w:tabs>
        <w:ind w:right="-900"/>
        <w:jc w:val="both"/>
        <w:rPr>
          <w:b/>
          <w:i/>
        </w:rPr>
      </w:pPr>
      <w:r w:rsidRPr="00AE1D32">
        <w:rPr>
          <w:b/>
          <w:i/>
        </w:rPr>
        <w:t xml:space="preserve">  </w:t>
      </w:r>
      <w:r>
        <w:rPr>
          <w:b/>
          <w:i/>
        </w:rPr>
        <w:t>There were no citizens present to address the Council.</w:t>
      </w:r>
    </w:p>
    <w:p w:rsidR="006263D1" w:rsidRPr="00A54998" w:rsidRDefault="006263D1"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EF15F5" w:rsidRDefault="00EF15F5" w:rsidP="00EF15F5">
      <w:pPr>
        <w:ind w:left="810"/>
        <w:rPr>
          <w:b/>
        </w:rPr>
      </w:pPr>
    </w:p>
    <w:p w:rsidR="006263D1" w:rsidRDefault="006263D1" w:rsidP="006263D1">
      <w:pPr>
        <w:tabs>
          <w:tab w:val="left" w:pos="1440"/>
        </w:tabs>
        <w:ind w:right="-900"/>
        <w:jc w:val="both"/>
        <w:rPr>
          <w:b/>
        </w:rPr>
      </w:pPr>
      <w:r w:rsidRPr="00F87D50">
        <w:rPr>
          <w:b/>
          <w:i/>
        </w:rPr>
        <w:t xml:space="preserve">A motion was made by Councilmember </w:t>
      </w:r>
      <w:proofErr w:type="spellStart"/>
      <w:r>
        <w:rPr>
          <w:b/>
          <w:i/>
        </w:rPr>
        <w:t>Plasch</w:t>
      </w:r>
      <w:proofErr w:type="spellEnd"/>
      <w:r w:rsidRPr="00F87D50">
        <w:rPr>
          <w:b/>
          <w:i/>
        </w:rPr>
        <w:t xml:space="preserve"> to approve the agenda </w:t>
      </w:r>
      <w:r>
        <w:rPr>
          <w:b/>
          <w:i/>
        </w:rPr>
        <w:t xml:space="preserve">with the change of </w:t>
      </w:r>
      <w:r w:rsidR="001E365F">
        <w:rPr>
          <w:b/>
          <w:i/>
        </w:rPr>
        <w:t>rescheduling</w:t>
      </w:r>
      <w:r>
        <w:rPr>
          <w:b/>
          <w:i/>
        </w:rPr>
        <w:t xml:space="preserve"> the presentation by Representative Linda </w:t>
      </w:r>
      <w:proofErr w:type="spellStart"/>
      <w:r>
        <w:rPr>
          <w:b/>
          <w:i/>
        </w:rPr>
        <w:t>Runbeck</w:t>
      </w:r>
      <w:proofErr w:type="spellEnd"/>
      <w:r w:rsidR="001E365F">
        <w:rPr>
          <w:b/>
          <w:i/>
        </w:rPr>
        <w:t xml:space="preserve"> for August 20</w:t>
      </w:r>
      <w:r w:rsidRPr="00F87D50">
        <w:rPr>
          <w:b/>
          <w:i/>
        </w:rPr>
        <w:t xml:space="preserve">.  The motion was seconded by Councilmember </w:t>
      </w:r>
      <w:r>
        <w:rPr>
          <w:b/>
          <w:i/>
        </w:rPr>
        <w:t>Payment.  Motion carried unanimously 5</w:t>
      </w:r>
      <w:r w:rsidRPr="00F87D50">
        <w:rPr>
          <w:b/>
          <w:i/>
        </w:rPr>
        <w:t>-0.</w:t>
      </w:r>
    </w:p>
    <w:p w:rsidR="006263D1" w:rsidRDefault="006263D1" w:rsidP="00EF15F5">
      <w:pPr>
        <w:ind w:left="810"/>
        <w:rPr>
          <w:b/>
        </w:rPr>
      </w:pPr>
    </w:p>
    <w:p w:rsidR="00EF15F5" w:rsidRPr="006263D1" w:rsidRDefault="00EF15F5" w:rsidP="0067286C">
      <w:pPr>
        <w:numPr>
          <w:ilvl w:val="0"/>
          <w:numId w:val="1"/>
        </w:numPr>
        <w:tabs>
          <w:tab w:val="num" w:pos="810"/>
        </w:tabs>
        <w:ind w:left="810" w:hanging="360"/>
        <w:rPr>
          <w:b/>
          <w:strike/>
        </w:rPr>
      </w:pPr>
      <w:r w:rsidRPr="006263D1">
        <w:rPr>
          <w:b/>
          <w:strike/>
        </w:rPr>
        <w:t>PRESENTATION - REPRESENTATIVE LINDA RUNBECK - LEGISLATIVE SESSION UPDATE</w:t>
      </w:r>
    </w:p>
    <w:p w:rsidR="00671F6F" w:rsidRPr="00A54998" w:rsidRDefault="00671F6F" w:rsidP="00671F6F">
      <w:pPr>
        <w:rPr>
          <w:b/>
        </w:rPr>
      </w:pPr>
    </w:p>
    <w:p w:rsidR="007B64EB"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D8037F" w:rsidRPr="00A54998" w:rsidRDefault="00D8037F" w:rsidP="00D8037F">
      <w:pPr>
        <w:ind w:left="810"/>
        <w:rPr>
          <w:b/>
        </w:rPr>
      </w:pPr>
    </w:p>
    <w:p w:rsidR="006263D1" w:rsidRPr="006263D1" w:rsidRDefault="003C04CD" w:rsidP="006263D1">
      <w:pPr>
        <w:numPr>
          <w:ilvl w:val="1"/>
          <w:numId w:val="1"/>
        </w:numPr>
        <w:tabs>
          <w:tab w:val="left" w:pos="1620"/>
          <w:tab w:val="left" w:pos="8640"/>
        </w:tabs>
        <w:ind w:right="-1170" w:hanging="720"/>
      </w:pPr>
      <w:r w:rsidRPr="00A54998">
        <w:t>Airport</w:t>
      </w:r>
      <w:r w:rsidR="00CF1067">
        <w:t xml:space="preserve"> (Councilmember </w:t>
      </w:r>
      <w:proofErr w:type="spellStart"/>
      <w:r w:rsidR="00CF1067">
        <w:t>Plasch</w:t>
      </w:r>
      <w:proofErr w:type="spellEnd"/>
      <w:r w:rsidR="00CF1067">
        <w:t>)</w:t>
      </w:r>
      <w:r w:rsidR="006263D1">
        <w:t xml:space="preserve"> - </w:t>
      </w:r>
      <w:r w:rsidR="006263D1" w:rsidRPr="006263D1">
        <w:rPr>
          <w:b/>
          <w:i/>
        </w:rPr>
        <w:t xml:space="preserve">Councilmember </w:t>
      </w:r>
      <w:proofErr w:type="spellStart"/>
      <w:r w:rsidR="006263D1" w:rsidRPr="006263D1">
        <w:rPr>
          <w:b/>
          <w:i/>
        </w:rPr>
        <w:t>Plasch</w:t>
      </w:r>
      <w:proofErr w:type="spellEnd"/>
      <w:r w:rsidR="006263D1" w:rsidRPr="006263D1">
        <w:rPr>
          <w:b/>
          <w:i/>
        </w:rPr>
        <w:t xml:space="preserve"> </w:t>
      </w:r>
      <w:r w:rsidR="00AC0EEF">
        <w:rPr>
          <w:b/>
          <w:i/>
        </w:rPr>
        <w:t xml:space="preserve">reported that Joe Harris has been replaced by Glen Burke as the new Metropolitan Airport Commission representative. </w:t>
      </w:r>
      <w:proofErr w:type="spellStart"/>
      <w:r w:rsidR="00AC0EEF">
        <w:rPr>
          <w:b/>
          <w:i/>
        </w:rPr>
        <w:t>Mr</w:t>
      </w:r>
      <w:proofErr w:type="spellEnd"/>
      <w:r w:rsidR="00AC0EEF">
        <w:rPr>
          <w:b/>
          <w:i/>
        </w:rPr>
        <w:t xml:space="preserve"> Harris has been contacting tenants to clean up the grounds around their hangers. R</w:t>
      </w:r>
      <w:r w:rsidR="006263D1">
        <w:rPr>
          <w:b/>
          <w:i/>
        </w:rPr>
        <w:t>eminder about fly-in that will occur Saturday, August 2</w:t>
      </w:r>
      <w:r w:rsidR="00AC0EEF">
        <w:rPr>
          <w:b/>
          <w:i/>
        </w:rPr>
        <w:t>2</w:t>
      </w:r>
      <w:r w:rsidR="006263D1">
        <w:rPr>
          <w:b/>
          <w:i/>
        </w:rPr>
        <w:t xml:space="preserve"> from 7:30-4:00</w:t>
      </w:r>
      <w:r w:rsidR="00AC0EEF">
        <w:rPr>
          <w:b/>
          <w:i/>
        </w:rPr>
        <w:t xml:space="preserve"> for AOP members and their guests</w:t>
      </w:r>
      <w:r w:rsidR="006263D1">
        <w:rPr>
          <w:b/>
          <w:i/>
        </w:rPr>
        <w:t xml:space="preserve">. </w:t>
      </w:r>
      <w:r w:rsidR="006263D1" w:rsidRPr="006263D1">
        <w:rPr>
          <w:b/>
          <w:i/>
        </w:rPr>
        <w:t xml:space="preserve"> </w:t>
      </w:r>
    </w:p>
    <w:p w:rsidR="006263D1" w:rsidRPr="00A54998" w:rsidRDefault="006263D1" w:rsidP="006263D1">
      <w:pPr>
        <w:tabs>
          <w:tab w:val="left" w:pos="1620"/>
          <w:tab w:val="left" w:pos="8640"/>
        </w:tabs>
        <w:ind w:left="1260" w:right="-1170"/>
      </w:pPr>
      <w:r w:rsidRPr="006263D1">
        <w:rPr>
          <w:b/>
          <w:i/>
        </w:rPr>
        <w:t xml:space="preserve"> </w:t>
      </w:r>
    </w:p>
    <w:p w:rsidR="003C04CD" w:rsidRPr="006F786B" w:rsidRDefault="003C04CD" w:rsidP="00D9057D">
      <w:pPr>
        <w:numPr>
          <w:ilvl w:val="1"/>
          <w:numId w:val="1"/>
        </w:numPr>
        <w:tabs>
          <w:tab w:val="left" w:pos="1620"/>
          <w:tab w:val="left" w:pos="8640"/>
        </w:tabs>
        <w:ind w:right="-1170" w:hanging="720"/>
      </w:pPr>
      <w:r>
        <w:t>Cable Commission</w:t>
      </w:r>
      <w:r w:rsidR="00CF1067">
        <w:t xml:space="preserve"> (Councilmember </w:t>
      </w:r>
      <w:r w:rsidR="000E16D4">
        <w:t>Payment</w:t>
      </w:r>
      <w:r w:rsidR="00CF1067">
        <w:t>)</w:t>
      </w:r>
      <w:r w:rsidR="00D9057D">
        <w:t xml:space="preserve"> - </w:t>
      </w:r>
      <w:r w:rsidR="00D9057D" w:rsidRPr="00A8536F">
        <w:rPr>
          <w:b/>
          <w:i/>
        </w:rPr>
        <w:t xml:space="preserve">Councilmember Payment stated </w:t>
      </w:r>
      <w:r w:rsidR="00953FE2" w:rsidRPr="00A8536F">
        <w:rPr>
          <w:b/>
          <w:i/>
        </w:rPr>
        <w:t xml:space="preserve">that they have approved the 2016 </w:t>
      </w:r>
      <w:r w:rsidR="00953FE2">
        <w:rPr>
          <w:b/>
          <w:i/>
        </w:rPr>
        <w:t>capital</w:t>
      </w:r>
      <w:r w:rsidR="00953FE2" w:rsidRPr="00A8536F">
        <w:rPr>
          <w:b/>
          <w:i/>
        </w:rPr>
        <w:t xml:space="preserve"> budget for North Metro Telecommunications</w:t>
      </w:r>
      <w:r w:rsidR="00953FE2">
        <w:rPr>
          <w:b/>
          <w:i/>
        </w:rPr>
        <w:t xml:space="preserve"> and the</w:t>
      </w:r>
      <w:r w:rsidR="00D9057D" w:rsidRPr="00A8536F">
        <w:rPr>
          <w:b/>
          <w:i/>
        </w:rPr>
        <w:t xml:space="preserve"> Cable Commission continues to work on the </w:t>
      </w:r>
      <w:proofErr w:type="spellStart"/>
      <w:r w:rsidR="00D9057D" w:rsidRPr="00A8536F">
        <w:rPr>
          <w:b/>
          <w:i/>
        </w:rPr>
        <w:t>Centurylink</w:t>
      </w:r>
      <w:proofErr w:type="spellEnd"/>
      <w:r w:rsidR="00D9057D" w:rsidRPr="00A8536F">
        <w:rPr>
          <w:b/>
          <w:i/>
        </w:rPr>
        <w:t xml:space="preserve"> franchise agreement. </w:t>
      </w:r>
    </w:p>
    <w:sdt>
      <w:sdtPr>
        <w:id w:val="5066048"/>
        <w:placeholder>
          <w:docPart w:val="05AA057498074B6F85716C8AB71D2A81"/>
        </w:placeholder>
        <w:docPartList>
          <w:docPartGallery w:val="Quick Parts"/>
        </w:docPartList>
      </w:sdtPr>
      <w:sdtContent>
        <w:p w:rsidR="007B64EB" w:rsidRPr="00A54998" w:rsidRDefault="00510704" w:rsidP="00BC560C">
          <w:pPr>
            <w:tabs>
              <w:tab w:val="left" w:pos="1620"/>
              <w:tab w:val="left" w:pos="8640"/>
            </w:tabs>
            <w:ind w:right="-1170"/>
          </w:pPr>
        </w:p>
      </w:sdtContent>
    </w:sdt>
    <w:p w:rsidR="00C041CD" w:rsidRDefault="00EF3757" w:rsidP="00FB2E1E">
      <w:pPr>
        <w:numPr>
          <w:ilvl w:val="0"/>
          <w:numId w:val="1"/>
        </w:numPr>
        <w:tabs>
          <w:tab w:val="num" w:pos="810"/>
        </w:tabs>
        <w:ind w:left="810" w:hanging="360"/>
        <w:rPr>
          <w:b/>
        </w:rPr>
      </w:pPr>
      <w:r w:rsidRPr="00A54998">
        <w:rPr>
          <w:b/>
        </w:rPr>
        <w:lastRenderedPageBreak/>
        <w:t xml:space="preserve">LETTERS </w:t>
      </w:r>
      <w:smartTag w:uri="urn:schemas-microsoft-com:office:smarttags" w:element="stockticker">
        <w:r w:rsidRPr="00A54998">
          <w:rPr>
            <w:b/>
          </w:rPr>
          <w:t>AND</w:t>
        </w:r>
      </w:smartTag>
      <w:r w:rsidRPr="00A54998">
        <w:rPr>
          <w:b/>
        </w:rPr>
        <w:t xml:space="preserve"> COMMUNICATIONS:</w:t>
      </w:r>
    </w:p>
    <w:p w:rsidR="00D8037F" w:rsidRPr="00A54998" w:rsidRDefault="00D8037F" w:rsidP="00D8037F">
      <w:pPr>
        <w:ind w:left="810"/>
        <w:rPr>
          <w:b/>
        </w:rPr>
      </w:pPr>
    </w:p>
    <w:p w:rsidR="00C1340F" w:rsidRPr="00C1340F" w:rsidRDefault="00566D27" w:rsidP="00884641">
      <w:pPr>
        <w:numPr>
          <w:ilvl w:val="1"/>
          <w:numId w:val="1"/>
        </w:numPr>
        <w:tabs>
          <w:tab w:val="left" w:pos="1620"/>
          <w:tab w:val="left" w:pos="8640"/>
        </w:tabs>
        <w:spacing w:line="360" w:lineRule="auto"/>
        <w:ind w:right="-1170" w:hanging="720"/>
        <w:rPr>
          <w:color w:val="FF0000"/>
        </w:rPr>
      </w:pPr>
      <w:r>
        <w:t>2</w:t>
      </w:r>
      <w:r w:rsidRPr="00566D27">
        <w:rPr>
          <w:vertAlign w:val="superscript"/>
        </w:rPr>
        <w:t>nd</w:t>
      </w:r>
      <w:r>
        <w:t xml:space="preserve"> Sprinkler System Quote for Fire Station</w:t>
      </w:r>
    </w:p>
    <w:p w:rsidR="00BC560C" w:rsidRPr="00566D27" w:rsidRDefault="00566D27" w:rsidP="00BC560C">
      <w:pPr>
        <w:numPr>
          <w:ilvl w:val="1"/>
          <w:numId w:val="1"/>
        </w:numPr>
        <w:tabs>
          <w:tab w:val="left" w:pos="1620"/>
          <w:tab w:val="left" w:pos="8640"/>
        </w:tabs>
        <w:spacing w:line="360" w:lineRule="auto"/>
        <w:ind w:right="-1170" w:hanging="720"/>
        <w:rPr>
          <w:color w:val="FF0000"/>
        </w:rPr>
      </w:pPr>
      <w:r>
        <w:t>I-35 W North Corridor Preliminary Design Project – Record of Meeting</w:t>
      </w:r>
    </w:p>
    <w:p w:rsidR="00566D27" w:rsidRPr="00566D27" w:rsidRDefault="00566D27" w:rsidP="00BC560C">
      <w:pPr>
        <w:numPr>
          <w:ilvl w:val="1"/>
          <w:numId w:val="1"/>
        </w:numPr>
        <w:tabs>
          <w:tab w:val="left" w:pos="1620"/>
          <w:tab w:val="left" w:pos="8640"/>
        </w:tabs>
        <w:spacing w:line="360" w:lineRule="auto"/>
        <w:ind w:right="-1170" w:hanging="720"/>
        <w:rPr>
          <w:color w:val="FF0000"/>
        </w:rPr>
      </w:pPr>
      <w:r>
        <w:t xml:space="preserve">Council Workshop </w:t>
      </w:r>
      <w:r w:rsidR="00D9057D">
        <w:t>meeting minutes – July 16, 2015</w:t>
      </w:r>
    </w:p>
    <w:p w:rsidR="00566D27" w:rsidRPr="00566D27" w:rsidRDefault="00566D27" w:rsidP="00BC560C">
      <w:pPr>
        <w:numPr>
          <w:ilvl w:val="1"/>
          <w:numId w:val="1"/>
        </w:numPr>
        <w:tabs>
          <w:tab w:val="left" w:pos="1620"/>
          <w:tab w:val="left" w:pos="8640"/>
        </w:tabs>
        <w:spacing w:line="360" w:lineRule="auto"/>
        <w:ind w:right="-1170" w:hanging="720"/>
        <w:rPr>
          <w:color w:val="FF0000"/>
        </w:rPr>
      </w:pPr>
      <w:r>
        <w:t>Public Notice – Fire Dep</w:t>
      </w:r>
      <w:r w:rsidR="00D9057D">
        <w:t>artment Picnic – August 2, 2015</w:t>
      </w:r>
    </w:p>
    <w:p w:rsidR="00566D27" w:rsidRPr="00566D27" w:rsidRDefault="00566D27" w:rsidP="00BC560C">
      <w:pPr>
        <w:numPr>
          <w:ilvl w:val="1"/>
          <w:numId w:val="1"/>
        </w:numPr>
        <w:tabs>
          <w:tab w:val="left" w:pos="1620"/>
          <w:tab w:val="left" w:pos="8640"/>
        </w:tabs>
        <w:spacing w:line="360" w:lineRule="auto"/>
        <w:ind w:right="-1170" w:hanging="720"/>
        <w:rPr>
          <w:color w:val="FF0000"/>
        </w:rPr>
      </w:pPr>
      <w:r>
        <w:t xml:space="preserve">Public Notice – </w:t>
      </w:r>
      <w:r w:rsidR="00D9057D">
        <w:t>Night to Unite – August 4, 2015</w:t>
      </w:r>
    </w:p>
    <w:p w:rsidR="00566D27" w:rsidRPr="00C1340F" w:rsidRDefault="00566D27" w:rsidP="00BC560C">
      <w:pPr>
        <w:numPr>
          <w:ilvl w:val="1"/>
          <w:numId w:val="1"/>
        </w:numPr>
        <w:tabs>
          <w:tab w:val="left" w:pos="1620"/>
          <w:tab w:val="left" w:pos="8640"/>
        </w:tabs>
        <w:spacing w:line="360" w:lineRule="auto"/>
        <w:ind w:right="-1170" w:hanging="720"/>
        <w:rPr>
          <w:color w:val="FF0000"/>
        </w:rPr>
      </w:pPr>
      <w:r>
        <w:t xml:space="preserve">Anoka County Parks </w:t>
      </w:r>
      <w:r w:rsidR="00D9057D">
        <w:t>&amp; Community Services Newsletter</w:t>
      </w:r>
    </w:p>
    <w:p w:rsidR="00D9057D" w:rsidRPr="00D9057D" w:rsidRDefault="00D9057D" w:rsidP="00D9057D">
      <w:pPr>
        <w:pStyle w:val="ListParagraph"/>
        <w:ind w:left="0" w:right="-900"/>
        <w:jc w:val="both"/>
        <w:rPr>
          <w:b/>
          <w:i/>
        </w:rPr>
      </w:pPr>
      <w:r>
        <w:rPr>
          <w:b/>
          <w:i/>
        </w:rPr>
        <w:t xml:space="preserve">Councilmember </w:t>
      </w:r>
      <w:proofErr w:type="spellStart"/>
      <w:r>
        <w:rPr>
          <w:b/>
          <w:i/>
        </w:rPr>
        <w:t>DeVries</w:t>
      </w:r>
      <w:proofErr w:type="spellEnd"/>
      <w:r>
        <w:rPr>
          <w:b/>
          <w:i/>
        </w:rPr>
        <w:t xml:space="preserve"> asked for clarification about the 2</w:t>
      </w:r>
      <w:r w:rsidRPr="00D9057D">
        <w:rPr>
          <w:b/>
          <w:i/>
          <w:vertAlign w:val="superscript"/>
        </w:rPr>
        <w:t>nd</w:t>
      </w:r>
      <w:r>
        <w:rPr>
          <w:b/>
          <w:i/>
        </w:rPr>
        <w:t xml:space="preserve"> sprinkler system quote. </w:t>
      </w:r>
      <w:r w:rsidR="00595D86">
        <w:rPr>
          <w:b/>
          <w:i/>
        </w:rPr>
        <w:t>It was</w:t>
      </w:r>
      <w:r>
        <w:rPr>
          <w:b/>
          <w:i/>
        </w:rPr>
        <w:t xml:space="preserve"> stated that the 2</w:t>
      </w:r>
      <w:r w:rsidRPr="00D9057D">
        <w:rPr>
          <w:b/>
          <w:i/>
          <w:vertAlign w:val="superscript"/>
        </w:rPr>
        <w:t>nd</w:t>
      </w:r>
      <w:r>
        <w:rPr>
          <w:b/>
          <w:i/>
        </w:rPr>
        <w:t xml:space="preserve"> quote was part of the council action taken on July 16, 2015.</w:t>
      </w:r>
      <w:r w:rsidRPr="00D9057D">
        <w:rPr>
          <w:b/>
          <w:i/>
        </w:rPr>
        <w:t xml:space="preserve">    </w:t>
      </w:r>
    </w:p>
    <w:p w:rsidR="000F76BB" w:rsidRDefault="000F76BB" w:rsidP="00A54998">
      <w:pPr>
        <w:tabs>
          <w:tab w:val="left" w:pos="1440"/>
          <w:tab w:val="left" w:pos="8640"/>
        </w:tabs>
        <w:ind w:right="-1170"/>
      </w:pPr>
    </w:p>
    <w:p w:rsidR="00F172AE" w:rsidRPr="00F172AE" w:rsidRDefault="00F172AE" w:rsidP="00F172AE">
      <w:pPr>
        <w:rPr>
          <w:b/>
          <w:szCs w:val="24"/>
        </w:rPr>
      </w:pPr>
      <w:r w:rsidRPr="00F172AE">
        <w:rPr>
          <w:b/>
          <w:szCs w:val="24"/>
        </w:rPr>
        <w:t>Consent Agenda:</w:t>
      </w:r>
    </w:p>
    <w:p w:rsidR="00F172AE" w:rsidRPr="00F172AE" w:rsidRDefault="00F172AE" w:rsidP="00F172AE">
      <w:pPr>
        <w:pStyle w:val="BodyText3"/>
        <w:jc w:val="left"/>
        <w:rPr>
          <w:sz w:val="24"/>
          <w:szCs w:val="24"/>
        </w:rPr>
      </w:pPr>
      <w:r w:rsidRPr="00F172AE">
        <w:rPr>
          <w:sz w:val="24"/>
          <w:szCs w:val="24"/>
        </w:rPr>
        <w:t>The Consent Agenda covers routine administrative matters.  These items are not discussed, and are approved in their entirety pursuant to the recommendations on the staff reports.  A Council Member or citizen may ask that an item be moved from the Consent Agenda to the end of section 7 of the agenda in order to be discussed and receive separate action.</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tab/>
      </w:r>
      <w:r w:rsidR="007D28A9" w:rsidRPr="00A54998">
        <w:t xml:space="preserve">Council Meeting </w:t>
      </w:r>
      <w:proofErr w:type="gramStart"/>
      <w:r w:rsidR="007D28A9" w:rsidRPr="00A54998">
        <w:t>–</w:t>
      </w:r>
      <w:r w:rsidR="00545B0B">
        <w:t xml:space="preserve"> </w:t>
      </w:r>
      <w:r w:rsidR="00C1340F">
        <w:t xml:space="preserve"> </w:t>
      </w:r>
      <w:r w:rsidR="00EF15F5">
        <w:t>July</w:t>
      </w:r>
      <w:proofErr w:type="gramEnd"/>
      <w:r w:rsidR="00EF15F5">
        <w:t xml:space="preserve"> 16, 2015</w:t>
      </w:r>
      <w:r w:rsidR="00A54998">
        <w:tab/>
      </w:r>
      <w:r w:rsidR="00F70C45" w:rsidRPr="00F172AE">
        <w:rPr>
          <w:b/>
          <w:color w:val="FF0000"/>
        </w:rPr>
        <w:t>pp.</w:t>
      </w:r>
      <w:r w:rsidR="00EF15F5">
        <w:rPr>
          <w:b/>
          <w:color w:val="FF0000"/>
        </w:rPr>
        <w:t xml:space="preserve"> 23-26</w:t>
      </w:r>
      <w:r w:rsidR="00F70C45" w:rsidRPr="00A54998">
        <w:t xml:space="preserve"> </w:t>
      </w:r>
    </w:p>
    <w:p w:rsidR="007310D8" w:rsidRPr="005E6138" w:rsidRDefault="00C81A49" w:rsidP="005E29E3">
      <w:pPr>
        <w:numPr>
          <w:ilvl w:val="1"/>
          <w:numId w:val="1"/>
        </w:numPr>
        <w:tabs>
          <w:tab w:val="left" w:pos="1620"/>
          <w:tab w:val="left" w:pos="8640"/>
        </w:tabs>
        <w:spacing w:line="360" w:lineRule="auto"/>
        <w:ind w:right="-1170" w:hanging="720"/>
        <w:rPr>
          <w:b/>
          <w:color w:val="FF0000"/>
        </w:rPr>
      </w:pPr>
      <w:r w:rsidRPr="00A54998">
        <w:t xml:space="preserve">Recommendation to </w:t>
      </w:r>
      <w:r w:rsidR="00A72339" w:rsidRPr="00A54998">
        <w:t>A</w:t>
      </w:r>
      <w:r w:rsidRPr="00A54998">
        <w:t xml:space="preserve">pprove </w:t>
      </w:r>
      <w:bookmarkEnd w:id="1"/>
      <w:r w:rsidRPr="00A54998">
        <w:t>Claims and Bills:</w:t>
      </w:r>
      <w:r w:rsidR="00F70C45" w:rsidRPr="00A54998">
        <w:tab/>
      </w:r>
      <w:r w:rsidR="00F70C45" w:rsidRPr="00F172AE">
        <w:rPr>
          <w:b/>
          <w:color w:val="FF0000"/>
        </w:rPr>
        <w:t>pp.</w:t>
      </w:r>
      <w:r w:rsidR="00A54998">
        <w:t xml:space="preserve"> </w:t>
      </w:r>
      <w:r w:rsidR="005E6138" w:rsidRPr="005E6138">
        <w:rPr>
          <w:b/>
          <w:color w:val="FF0000"/>
        </w:rPr>
        <w:t>27-4</w:t>
      </w:r>
      <w:r w:rsidR="00E7632E">
        <w:rPr>
          <w:b/>
          <w:color w:val="FF0000"/>
        </w:rPr>
        <w:t>8</w:t>
      </w:r>
    </w:p>
    <w:p w:rsidR="00F12475" w:rsidRDefault="00F12475" w:rsidP="00F12475">
      <w:pPr>
        <w:tabs>
          <w:tab w:val="left" w:pos="1620"/>
          <w:tab w:val="left" w:pos="8640"/>
        </w:tabs>
        <w:ind w:left="1260" w:right="-1170"/>
      </w:pPr>
      <w:r>
        <w:t xml:space="preserve">Check #’s </w:t>
      </w:r>
      <w:r w:rsidR="00B52930">
        <w:t>13395</w:t>
      </w:r>
      <w:r>
        <w:t xml:space="preserve"> through </w:t>
      </w:r>
      <w:r w:rsidR="00B52930">
        <w:t>13396</w:t>
      </w:r>
    </w:p>
    <w:p w:rsidR="00B52930" w:rsidRDefault="00F12475" w:rsidP="00F12475">
      <w:pPr>
        <w:tabs>
          <w:tab w:val="left" w:pos="1620"/>
          <w:tab w:val="left" w:pos="8640"/>
        </w:tabs>
        <w:ind w:left="1260" w:right="-1170"/>
      </w:pPr>
      <w:r>
        <w:t xml:space="preserve">Check #’s </w:t>
      </w:r>
      <w:r w:rsidR="00B52930">
        <w:t>13397</w:t>
      </w:r>
      <w:r>
        <w:t xml:space="preserve"> through </w:t>
      </w:r>
      <w:r w:rsidR="00B52930">
        <w:t>13397</w:t>
      </w:r>
    </w:p>
    <w:p w:rsidR="00B52930" w:rsidRDefault="00B52930" w:rsidP="00F12475">
      <w:pPr>
        <w:tabs>
          <w:tab w:val="left" w:pos="1620"/>
          <w:tab w:val="left" w:pos="8640"/>
        </w:tabs>
        <w:ind w:left="1260" w:right="-1170"/>
      </w:pPr>
      <w:r>
        <w:t>Check #’s 39778 through 39838</w:t>
      </w:r>
    </w:p>
    <w:p w:rsidR="00F12475" w:rsidRDefault="00B52930" w:rsidP="00F12475">
      <w:pPr>
        <w:tabs>
          <w:tab w:val="left" w:pos="1620"/>
          <w:tab w:val="left" w:pos="8640"/>
        </w:tabs>
        <w:ind w:left="1260" w:right="-1170"/>
      </w:pPr>
      <w:r>
        <w:t>Check #’s 10445 through 10462</w:t>
      </w:r>
    </w:p>
    <w:p w:rsidR="00B52930" w:rsidRDefault="00B52930" w:rsidP="00F12475">
      <w:pPr>
        <w:tabs>
          <w:tab w:val="left" w:pos="1620"/>
          <w:tab w:val="left" w:pos="8640"/>
        </w:tabs>
        <w:ind w:left="1260" w:right="-1170"/>
      </w:pPr>
      <w:r>
        <w:t>Check #’s 10463 through 10484</w:t>
      </w:r>
    </w:p>
    <w:p w:rsidR="00F12475" w:rsidRDefault="00F12475" w:rsidP="004C5D32">
      <w:pPr>
        <w:tabs>
          <w:tab w:val="left" w:pos="1620"/>
          <w:tab w:val="left" w:pos="8640"/>
        </w:tabs>
        <w:spacing w:line="360" w:lineRule="auto"/>
        <w:ind w:left="1260" w:right="-1170"/>
      </w:pPr>
      <w:r>
        <w:tab/>
      </w:r>
    </w:p>
    <w:p w:rsidR="006212DE" w:rsidRPr="00A54998" w:rsidRDefault="006212DE" w:rsidP="006212DE">
      <w:pPr>
        <w:numPr>
          <w:ilvl w:val="1"/>
          <w:numId w:val="1"/>
        </w:numPr>
        <w:tabs>
          <w:tab w:val="left" w:pos="1620"/>
          <w:tab w:val="left" w:pos="8640"/>
        </w:tabs>
        <w:spacing w:line="360" w:lineRule="auto"/>
        <w:ind w:right="-1170" w:hanging="720"/>
      </w:pPr>
      <w:r>
        <w:t>Financial Reports</w:t>
      </w:r>
    </w:p>
    <w:p w:rsidR="006212DE" w:rsidRPr="0015333E" w:rsidRDefault="006212DE" w:rsidP="006212DE">
      <w:pPr>
        <w:pStyle w:val="ListParagraph"/>
        <w:numPr>
          <w:ilvl w:val="0"/>
          <w:numId w:val="11"/>
        </w:numPr>
        <w:tabs>
          <w:tab w:val="left" w:pos="1440"/>
          <w:tab w:val="left" w:pos="8640"/>
        </w:tabs>
        <w:ind w:right="-1170"/>
        <w:rPr>
          <w:caps/>
        </w:rPr>
      </w:pPr>
      <w:r>
        <w:t>Cash Balances</w:t>
      </w:r>
      <w:r>
        <w:tab/>
      </w:r>
      <w:r>
        <w:rPr>
          <w:b/>
          <w:color w:val="FF0000"/>
        </w:rPr>
        <w:t>pp.</w:t>
      </w:r>
      <w:r w:rsidR="005E6138">
        <w:rPr>
          <w:b/>
          <w:color w:val="FF0000"/>
        </w:rPr>
        <w:t xml:space="preserve"> 4</w:t>
      </w:r>
      <w:r w:rsidR="00E7632E">
        <w:rPr>
          <w:b/>
          <w:color w:val="FF0000"/>
        </w:rPr>
        <w:t>9</w:t>
      </w:r>
      <w:r>
        <w:rPr>
          <w:b/>
          <w:color w:val="FF0000"/>
        </w:rPr>
        <w:t xml:space="preserve">        </w:t>
      </w:r>
    </w:p>
    <w:p w:rsidR="006212DE" w:rsidRPr="000104E8" w:rsidRDefault="006212DE" w:rsidP="006212DE">
      <w:pPr>
        <w:pStyle w:val="ListParagraph"/>
        <w:numPr>
          <w:ilvl w:val="0"/>
          <w:numId w:val="11"/>
        </w:numPr>
        <w:tabs>
          <w:tab w:val="left" w:pos="1440"/>
          <w:tab w:val="left" w:pos="8640"/>
        </w:tabs>
        <w:ind w:right="-1170"/>
      </w:pPr>
      <w:r>
        <w:t>Fund Summary – Budget to Actual</w:t>
      </w:r>
      <w:r>
        <w:tab/>
      </w:r>
      <w:r>
        <w:rPr>
          <w:b/>
          <w:color w:val="FF0000"/>
        </w:rPr>
        <w:t xml:space="preserve">pp. </w:t>
      </w:r>
      <w:r w:rsidR="00E7632E">
        <w:rPr>
          <w:b/>
          <w:color w:val="FF0000"/>
        </w:rPr>
        <w:t>50-51</w:t>
      </w:r>
    </w:p>
    <w:p w:rsidR="000104E8" w:rsidRDefault="000104E8" w:rsidP="000104E8">
      <w:pPr>
        <w:pStyle w:val="ListParagraph"/>
        <w:tabs>
          <w:tab w:val="left" w:pos="1440"/>
          <w:tab w:val="left" w:pos="8640"/>
        </w:tabs>
        <w:ind w:left="2160" w:right="-1170"/>
      </w:pPr>
    </w:p>
    <w:p w:rsidR="00BC560C" w:rsidRPr="00EF15F5" w:rsidRDefault="00EF15F5" w:rsidP="00BC560C">
      <w:pPr>
        <w:numPr>
          <w:ilvl w:val="1"/>
          <w:numId w:val="1"/>
        </w:numPr>
        <w:tabs>
          <w:tab w:val="left" w:pos="1620"/>
          <w:tab w:val="left" w:pos="8640"/>
        </w:tabs>
        <w:spacing w:line="360" w:lineRule="auto"/>
        <w:ind w:right="-1170" w:hanging="720"/>
        <w:rPr>
          <w:color w:val="FF0000"/>
        </w:rPr>
      </w:pPr>
      <w:r>
        <w:t>Recommendation to approve Business License Renewals</w:t>
      </w:r>
      <w:r w:rsidR="00BC560C">
        <w:tab/>
      </w:r>
      <w:r w:rsidR="00BC560C">
        <w:tab/>
      </w:r>
      <w:r w:rsidR="00BC560C">
        <w:rPr>
          <w:b/>
          <w:color w:val="FF0000"/>
        </w:rPr>
        <w:t>pp.</w:t>
      </w:r>
      <w:r w:rsidR="005E6138">
        <w:rPr>
          <w:b/>
          <w:color w:val="FF0000"/>
        </w:rPr>
        <w:t xml:space="preserve"> 5</w:t>
      </w:r>
      <w:r w:rsidR="00E7632E">
        <w:rPr>
          <w:b/>
          <w:color w:val="FF0000"/>
        </w:rPr>
        <w:t>2</w:t>
      </w:r>
      <w:r w:rsidR="00BC560C">
        <w:rPr>
          <w:b/>
          <w:color w:val="FF0000"/>
        </w:rPr>
        <w:t xml:space="preserve"> </w:t>
      </w:r>
    </w:p>
    <w:p w:rsidR="00D9057D" w:rsidRDefault="00D9057D" w:rsidP="00D9057D">
      <w:pPr>
        <w:pStyle w:val="ListParagraph"/>
        <w:ind w:left="0"/>
      </w:pPr>
      <w:r w:rsidRPr="00D9057D">
        <w:rPr>
          <w:b/>
          <w:i/>
        </w:rPr>
        <w:t xml:space="preserve">A motion was made by Councilmember </w:t>
      </w:r>
      <w:proofErr w:type="spellStart"/>
      <w:r>
        <w:rPr>
          <w:b/>
          <w:i/>
        </w:rPr>
        <w:t>DeVries</w:t>
      </w:r>
      <w:proofErr w:type="spellEnd"/>
      <w:r w:rsidRPr="00D9057D">
        <w:rPr>
          <w:b/>
          <w:i/>
        </w:rPr>
        <w:t xml:space="preserve"> to approve the consent agenda items.  The motion was seconded by </w:t>
      </w:r>
      <w:proofErr w:type="spellStart"/>
      <w:r w:rsidRPr="00D9057D">
        <w:rPr>
          <w:b/>
          <w:i/>
        </w:rPr>
        <w:t>Plasch</w:t>
      </w:r>
      <w:proofErr w:type="spellEnd"/>
      <w:r w:rsidRPr="00D9057D">
        <w:rPr>
          <w:b/>
          <w:i/>
        </w:rPr>
        <w:t xml:space="preserve">.  Motion carried unanimously </w:t>
      </w:r>
      <w:r>
        <w:rPr>
          <w:b/>
          <w:i/>
        </w:rPr>
        <w:t>5</w:t>
      </w:r>
      <w:r w:rsidRPr="00D9057D">
        <w:rPr>
          <w:b/>
          <w:i/>
        </w:rPr>
        <w:t>-0.</w:t>
      </w:r>
      <w:r>
        <w:tab/>
      </w:r>
    </w:p>
    <w:p w:rsidR="00BC560C" w:rsidRDefault="00BC560C" w:rsidP="00A86D48">
      <w:pPr>
        <w:rPr>
          <w:b/>
          <w:szCs w:val="24"/>
        </w:rPr>
      </w:pPr>
    </w:p>
    <w:p w:rsidR="00E81946" w:rsidRDefault="00E81946">
      <w:pPr>
        <w:rPr>
          <w:b/>
          <w:szCs w:val="24"/>
        </w:rPr>
      </w:pPr>
      <w:r>
        <w:rPr>
          <w:b/>
          <w:szCs w:val="24"/>
        </w:rPr>
        <w:br w:type="page"/>
      </w:r>
    </w:p>
    <w:p w:rsidR="00A86D48" w:rsidRPr="00A86D48" w:rsidRDefault="00A86D48" w:rsidP="00A86D48">
      <w:pPr>
        <w:rPr>
          <w:szCs w:val="24"/>
        </w:rPr>
      </w:pPr>
      <w:r>
        <w:rPr>
          <w:b/>
          <w:szCs w:val="24"/>
        </w:rPr>
        <w:lastRenderedPageBreak/>
        <w:t>Action Items</w:t>
      </w:r>
      <w:r w:rsidRPr="00A86D48">
        <w:rPr>
          <w:b/>
          <w:szCs w:val="24"/>
        </w:rPr>
        <w:t>:</w:t>
      </w:r>
    </w:p>
    <w:p w:rsidR="00A86D48" w:rsidRPr="00A86D48" w:rsidRDefault="00A86D48" w:rsidP="00A86D48">
      <w:pPr>
        <w:rPr>
          <w:szCs w:val="24"/>
        </w:rPr>
      </w:pPr>
      <w:r w:rsidRPr="00A86D48">
        <w:rPr>
          <w:szCs w:val="24"/>
        </w:rPr>
        <w:t>These items are intended primarily for Council discussion and action.  It is up to the discretion of the Mayor as to what, if any, public comment will be heard on these items.  Persons wishing to speak on discussion items must complete a sign-up sheet and give it to a staff person at the meeting.</w:t>
      </w: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957FC6" w:rsidRPr="006212DE" w:rsidRDefault="00514C4B" w:rsidP="00884641">
      <w:pPr>
        <w:numPr>
          <w:ilvl w:val="1"/>
          <w:numId w:val="10"/>
        </w:numPr>
        <w:tabs>
          <w:tab w:val="left" w:pos="8640"/>
        </w:tabs>
        <w:spacing w:line="360" w:lineRule="auto"/>
        <w:ind w:right="-1170" w:hanging="720"/>
        <w:rPr>
          <w:color w:val="FF0000"/>
        </w:rPr>
      </w:pPr>
      <w:r>
        <w:t xml:space="preserve">Recommendation to approve Chip &amp; Crack Sealing Quote from                               Allied Blacktop Company in the </w:t>
      </w:r>
      <w:r w:rsidR="00D16E33">
        <w:t>amount of $71,700.00</w:t>
      </w:r>
    </w:p>
    <w:p w:rsidR="00D16E33" w:rsidRPr="00D16E33" w:rsidRDefault="00D16E33" w:rsidP="00D16E33">
      <w:pPr>
        <w:pStyle w:val="ListParagraph"/>
        <w:ind w:left="0"/>
        <w:rPr>
          <w:b/>
          <w:i/>
        </w:rPr>
      </w:pPr>
      <w:r>
        <w:rPr>
          <w:b/>
          <w:i/>
        </w:rPr>
        <w:t xml:space="preserve">Mayor Kurth </w:t>
      </w:r>
      <w:r w:rsidR="00E81946">
        <w:rPr>
          <w:b/>
          <w:i/>
        </w:rPr>
        <w:t>stated that</w:t>
      </w:r>
      <w:r>
        <w:rPr>
          <w:b/>
          <w:i/>
        </w:rPr>
        <w:t xml:space="preserve"> the project had been included in the 2015 budget. Finance Director Northcutt </w:t>
      </w:r>
      <w:r w:rsidR="00E81946">
        <w:rPr>
          <w:b/>
          <w:i/>
        </w:rPr>
        <w:t>also added that the bid was under the budgeted amount. Northcutt</w:t>
      </w:r>
      <w:r>
        <w:rPr>
          <w:b/>
          <w:i/>
        </w:rPr>
        <w:t xml:space="preserve"> also informed the council that we were awarded $25,907 from the Small Cities Assistance account for 2015 and the funds would be used towards this project. </w:t>
      </w:r>
    </w:p>
    <w:p w:rsidR="00D16E33" w:rsidRPr="00D16E33" w:rsidRDefault="00D16E33" w:rsidP="00D16E33">
      <w:pPr>
        <w:pStyle w:val="ListParagraph"/>
        <w:ind w:left="1170"/>
        <w:rPr>
          <w:b/>
          <w:i/>
        </w:rPr>
      </w:pPr>
    </w:p>
    <w:p w:rsidR="00D16E33" w:rsidRDefault="00D16E33" w:rsidP="00D16E33">
      <w:pPr>
        <w:pStyle w:val="ListParagraph"/>
        <w:ind w:left="0"/>
        <w:rPr>
          <w:b/>
          <w:i/>
        </w:rPr>
      </w:pPr>
      <w:r>
        <w:rPr>
          <w:b/>
          <w:i/>
        </w:rPr>
        <w:t xml:space="preserve">A motion was made by </w:t>
      </w:r>
      <w:r w:rsidRPr="00D16E33">
        <w:rPr>
          <w:b/>
          <w:i/>
        </w:rPr>
        <w:t xml:space="preserve">Councilmember </w:t>
      </w:r>
      <w:r>
        <w:rPr>
          <w:b/>
          <w:i/>
        </w:rPr>
        <w:t>Hughes t</w:t>
      </w:r>
      <w:r w:rsidRPr="00D16E33">
        <w:rPr>
          <w:b/>
          <w:i/>
        </w:rPr>
        <w:t xml:space="preserve">o approve the Chip &amp; Crack Sealing Quote from Allied Blacktop Company in the amount of $71,700.00.  The motion was seconded by Councilmember </w:t>
      </w:r>
      <w:r>
        <w:rPr>
          <w:b/>
          <w:i/>
        </w:rPr>
        <w:t>Payment</w:t>
      </w:r>
      <w:r w:rsidRPr="00D16E33">
        <w:rPr>
          <w:b/>
          <w:i/>
        </w:rPr>
        <w:t xml:space="preserve">.  The motion carried unanimously </w:t>
      </w:r>
      <w:r>
        <w:rPr>
          <w:b/>
          <w:i/>
        </w:rPr>
        <w:t>5</w:t>
      </w:r>
      <w:r w:rsidRPr="00D16E33">
        <w:rPr>
          <w:b/>
          <w:i/>
        </w:rPr>
        <w:t>-0.</w:t>
      </w:r>
    </w:p>
    <w:p w:rsidR="00D16E33" w:rsidRPr="00D16E33" w:rsidRDefault="00D16E33" w:rsidP="00D16E33">
      <w:pPr>
        <w:pStyle w:val="ListParagraph"/>
        <w:ind w:left="1170"/>
        <w:rPr>
          <w:b/>
          <w:i/>
        </w:rPr>
      </w:pPr>
    </w:p>
    <w:p w:rsidR="006212DE" w:rsidRPr="006212DE" w:rsidRDefault="006212DE" w:rsidP="00884641">
      <w:pPr>
        <w:numPr>
          <w:ilvl w:val="1"/>
          <w:numId w:val="10"/>
        </w:numPr>
        <w:tabs>
          <w:tab w:val="left" w:pos="8640"/>
        </w:tabs>
        <w:spacing w:line="360" w:lineRule="auto"/>
        <w:ind w:right="-1170" w:hanging="720"/>
        <w:rPr>
          <w:color w:val="FF0000"/>
        </w:rPr>
      </w:pPr>
      <w:r>
        <w:t xml:space="preserve">Recommendation to approve Resolution NO. 15-22 A Resolution Authorizing             the City of Lexington To Participate In </w:t>
      </w:r>
      <w:r w:rsidR="00D16E33">
        <w:t xml:space="preserve">the Minnesota </w:t>
      </w:r>
      <w:proofErr w:type="spellStart"/>
      <w:r w:rsidR="00D16E33">
        <w:t>Greenstep</w:t>
      </w:r>
      <w:proofErr w:type="spellEnd"/>
      <w:r w:rsidR="00D16E33">
        <w:t xml:space="preserve"> Program</w:t>
      </w:r>
    </w:p>
    <w:p w:rsidR="00D9057D" w:rsidRDefault="00D9057D" w:rsidP="00D9057D">
      <w:pPr>
        <w:pStyle w:val="ListParagraph"/>
        <w:tabs>
          <w:tab w:val="left" w:pos="1440"/>
        </w:tabs>
        <w:ind w:left="0" w:right="-900"/>
        <w:jc w:val="both"/>
        <w:rPr>
          <w:b/>
          <w:i/>
        </w:rPr>
      </w:pPr>
      <w:r w:rsidRPr="00D9057D">
        <w:rPr>
          <w:b/>
          <w:i/>
        </w:rPr>
        <w:t>A motion was made by Councilmember Devries to approve Resolution No. 15-</w:t>
      </w:r>
      <w:r>
        <w:rPr>
          <w:b/>
          <w:i/>
        </w:rPr>
        <w:t>22</w:t>
      </w:r>
      <w:r w:rsidRPr="00D9057D">
        <w:rPr>
          <w:b/>
          <w:i/>
        </w:rPr>
        <w:t xml:space="preserve"> – A Res</w:t>
      </w:r>
      <w:r>
        <w:rPr>
          <w:b/>
          <w:i/>
        </w:rPr>
        <w:t xml:space="preserve">olution Authorizing </w:t>
      </w:r>
      <w:r w:rsidRPr="00D9057D">
        <w:rPr>
          <w:b/>
          <w:i/>
        </w:rPr>
        <w:t xml:space="preserve">the City of Lexington To Participate In the Minnesota </w:t>
      </w:r>
      <w:proofErr w:type="spellStart"/>
      <w:r w:rsidRPr="00D9057D">
        <w:rPr>
          <w:b/>
          <w:i/>
        </w:rPr>
        <w:t>Greenstep</w:t>
      </w:r>
      <w:proofErr w:type="spellEnd"/>
      <w:r w:rsidRPr="00D9057D">
        <w:rPr>
          <w:b/>
          <w:i/>
        </w:rPr>
        <w:t xml:space="preserve"> Program.  The motion was seconded by Councilmember </w:t>
      </w:r>
      <w:proofErr w:type="spellStart"/>
      <w:r w:rsidRPr="00D9057D">
        <w:rPr>
          <w:b/>
          <w:i/>
        </w:rPr>
        <w:t>Plasch</w:t>
      </w:r>
      <w:proofErr w:type="spellEnd"/>
      <w:r w:rsidRPr="00D9057D">
        <w:rPr>
          <w:b/>
          <w:i/>
        </w:rPr>
        <w:t>.  Motion carried unanimously 5-0.</w:t>
      </w:r>
      <w:r w:rsidRPr="00D9057D">
        <w:rPr>
          <w:b/>
          <w:i/>
        </w:rPr>
        <w:tab/>
        <w:t xml:space="preserve">  </w:t>
      </w:r>
    </w:p>
    <w:p w:rsidR="00D9057D" w:rsidRPr="00D9057D" w:rsidRDefault="00D9057D" w:rsidP="00D9057D">
      <w:pPr>
        <w:pStyle w:val="ListParagraph"/>
        <w:tabs>
          <w:tab w:val="left" w:pos="1440"/>
        </w:tabs>
        <w:ind w:left="0" w:right="-900"/>
        <w:jc w:val="both"/>
        <w:rPr>
          <w:b/>
          <w:i/>
        </w:rPr>
      </w:pPr>
    </w:p>
    <w:p w:rsidR="006212DE" w:rsidRPr="006212DE" w:rsidRDefault="006212DE" w:rsidP="00884641">
      <w:pPr>
        <w:numPr>
          <w:ilvl w:val="1"/>
          <w:numId w:val="10"/>
        </w:numPr>
        <w:tabs>
          <w:tab w:val="left" w:pos="8640"/>
        </w:tabs>
        <w:spacing w:line="360" w:lineRule="auto"/>
        <w:ind w:right="-1170" w:hanging="720"/>
        <w:rPr>
          <w:color w:val="FF0000"/>
        </w:rPr>
      </w:pPr>
      <w:r>
        <w:t xml:space="preserve">Recommendation to </w:t>
      </w:r>
      <w:r w:rsidR="00D16E33">
        <w:t>approve purchase of PermitWorks</w:t>
      </w:r>
    </w:p>
    <w:p w:rsidR="00D16E33" w:rsidRDefault="001A63C4" w:rsidP="00D16E33">
      <w:pPr>
        <w:pStyle w:val="ListParagraph"/>
        <w:ind w:left="0"/>
        <w:rPr>
          <w:b/>
          <w:i/>
        </w:rPr>
      </w:pPr>
      <w:r>
        <w:rPr>
          <w:b/>
          <w:i/>
        </w:rPr>
        <w:t xml:space="preserve">Mayor Kurth wanted clarification that license fees would cover the cost of the software purchase and that inspection fees would cover the costs of the inspector. </w:t>
      </w:r>
    </w:p>
    <w:p w:rsidR="001A63C4" w:rsidRDefault="001A63C4" w:rsidP="00D16E33">
      <w:pPr>
        <w:pStyle w:val="ListParagraph"/>
        <w:ind w:left="0"/>
        <w:rPr>
          <w:b/>
          <w:i/>
        </w:rPr>
      </w:pPr>
    </w:p>
    <w:p w:rsidR="001A63C4" w:rsidRDefault="001A63C4" w:rsidP="00D16E33">
      <w:pPr>
        <w:pStyle w:val="ListParagraph"/>
        <w:ind w:left="0"/>
        <w:rPr>
          <w:b/>
          <w:i/>
        </w:rPr>
      </w:pPr>
      <w:r>
        <w:rPr>
          <w:b/>
          <w:i/>
        </w:rPr>
        <w:t>Councilmember Payment asked how soon before the program would begin and why we were purchasing the software when the building inspector already has the software. Finance Director Northcutt stated that the program would launch within a week with the anticipation of inspections beginning in mid to late September.  The purchase of the software was needed because the building inspector did not have the modules necessary to launch the rental inspection program.</w:t>
      </w:r>
    </w:p>
    <w:p w:rsidR="001A63C4" w:rsidRDefault="001A63C4" w:rsidP="00D16E33">
      <w:pPr>
        <w:pStyle w:val="ListParagraph"/>
        <w:ind w:left="0"/>
        <w:rPr>
          <w:b/>
          <w:i/>
        </w:rPr>
      </w:pPr>
    </w:p>
    <w:p w:rsidR="001A63C4" w:rsidRPr="00D16E33" w:rsidRDefault="00570AD1" w:rsidP="00D16E33">
      <w:pPr>
        <w:pStyle w:val="ListParagraph"/>
        <w:ind w:left="0"/>
        <w:rPr>
          <w:b/>
          <w:i/>
        </w:rPr>
      </w:pPr>
      <w:r>
        <w:rPr>
          <w:b/>
          <w:i/>
        </w:rPr>
        <w:t>P &amp; Z Chairperson Olsson asked if the building permit reports that P &amp; Z receive each month would improve. Finance Director Northcutt stated that we would have more options to customize reports for our needs.</w:t>
      </w:r>
    </w:p>
    <w:p w:rsidR="00D16E33" w:rsidRPr="00D16E33" w:rsidRDefault="00D16E33" w:rsidP="00D16E33">
      <w:pPr>
        <w:pStyle w:val="ListParagraph"/>
        <w:ind w:left="1170"/>
        <w:rPr>
          <w:b/>
          <w:i/>
        </w:rPr>
      </w:pPr>
    </w:p>
    <w:p w:rsidR="00D16E33" w:rsidRDefault="00D16E33" w:rsidP="00D16E33">
      <w:pPr>
        <w:pStyle w:val="ListParagraph"/>
        <w:ind w:left="0"/>
        <w:rPr>
          <w:b/>
          <w:i/>
        </w:rPr>
      </w:pPr>
      <w:r>
        <w:rPr>
          <w:b/>
          <w:i/>
        </w:rPr>
        <w:t xml:space="preserve">A motion was made by </w:t>
      </w:r>
      <w:r w:rsidRPr="00D16E33">
        <w:rPr>
          <w:b/>
          <w:i/>
        </w:rPr>
        <w:t xml:space="preserve">Councilmember </w:t>
      </w:r>
      <w:proofErr w:type="spellStart"/>
      <w:r>
        <w:rPr>
          <w:b/>
          <w:i/>
        </w:rPr>
        <w:t>DeVries</w:t>
      </w:r>
      <w:proofErr w:type="spellEnd"/>
      <w:r w:rsidRPr="00D16E33">
        <w:rPr>
          <w:b/>
          <w:i/>
        </w:rPr>
        <w:t xml:space="preserve"> to approve the purchase of PermitWorks.  The motion was seconded by Councilmember </w:t>
      </w:r>
      <w:r>
        <w:rPr>
          <w:b/>
          <w:i/>
        </w:rPr>
        <w:t>Hughes</w:t>
      </w:r>
      <w:r w:rsidRPr="00D16E33">
        <w:rPr>
          <w:b/>
          <w:i/>
        </w:rPr>
        <w:t xml:space="preserve">.  The motion carried unanimously </w:t>
      </w:r>
      <w:r>
        <w:rPr>
          <w:b/>
          <w:i/>
        </w:rPr>
        <w:t>5</w:t>
      </w:r>
      <w:r w:rsidRPr="00D16E33">
        <w:rPr>
          <w:b/>
          <w:i/>
        </w:rPr>
        <w:t>-0.</w:t>
      </w:r>
    </w:p>
    <w:p w:rsidR="00D16E33" w:rsidRDefault="00D16E33" w:rsidP="00D16E33">
      <w:pPr>
        <w:pStyle w:val="ListParagraph"/>
        <w:ind w:left="1170"/>
        <w:rPr>
          <w:b/>
          <w:i/>
        </w:rPr>
      </w:pPr>
    </w:p>
    <w:p w:rsidR="006212DE" w:rsidRPr="00514C4B" w:rsidRDefault="006212DE" w:rsidP="00514C4B">
      <w:pPr>
        <w:numPr>
          <w:ilvl w:val="1"/>
          <w:numId w:val="10"/>
        </w:numPr>
        <w:tabs>
          <w:tab w:val="left" w:pos="8640"/>
        </w:tabs>
        <w:spacing w:line="360" w:lineRule="auto"/>
        <w:ind w:right="-1170" w:hanging="720"/>
        <w:rPr>
          <w:color w:val="FF0000"/>
        </w:rPr>
      </w:pPr>
      <w:r>
        <w:lastRenderedPageBreak/>
        <w:t xml:space="preserve">Recommendation to approve Resolution NO. 15-21 A Resolution            </w:t>
      </w:r>
      <w:r w:rsidR="00D16E33">
        <w:t xml:space="preserve">           Accepting A Donation</w:t>
      </w:r>
    </w:p>
    <w:p w:rsidR="00D9057D" w:rsidRDefault="00D9057D" w:rsidP="00D9057D">
      <w:pPr>
        <w:pStyle w:val="ListParagraph"/>
        <w:tabs>
          <w:tab w:val="left" w:pos="1440"/>
        </w:tabs>
        <w:ind w:left="0" w:right="-900"/>
        <w:jc w:val="both"/>
        <w:rPr>
          <w:b/>
          <w:i/>
        </w:rPr>
      </w:pPr>
      <w:r w:rsidRPr="00D9057D">
        <w:rPr>
          <w:b/>
          <w:i/>
        </w:rPr>
        <w:t xml:space="preserve">A motion was made by Councilmember </w:t>
      </w:r>
      <w:r>
        <w:rPr>
          <w:b/>
          <w:i/>
        </w:rPr>
        <w:t>Hughes</w:t>
      </w:r>
      <w:r w:rsidRPr="00D9057D">
        <w:rPr>
          <w:b/>
          <w:i/>
        </w:rPr>
        <w:t xml:space="preserve"> to approve Resolution No. 15-2</w:t>
      </w:r>
      <w:r>
        <w:rPr>
          <w:b/>
          <w:i/>
        </w:rPr>
        <w:t>1</w:t>
      </w:r>
      <w:r w:rsidRPr="00D9057D">
        <w:rPr>
          <w:b/>
          <w:i/>
        </w:rPr>
        <w:t xml:space="preserve"> – A Resolution Accepting </w:t>
      </w:r>
      <w:proofErr w:type="gramStart"/>
      <w:r w:rsidRPr="00D9057D">
        <w:rPr>
          <w:b/>
          <w:i/>
        </w:rPr>
        <w:t>A</w:t>
      </w:r>
      <w:proofErr w:type="gramEnd"/>
      <w:r w:rsidRPr="00D9057D">
        <w:rPr>
          <w:b/>
          <w:i/>
        </w:rPr>
        <w:t xml:space="preserve"> Donation.  The motion was seconded by Councilmember </w:t>
      </w:r>
      <w:proofErr w:type="spellStart"/>
      <w:r w:rsidRPr="00D9057D">
        <w:rPr>
          <w:b/>
          <w:i/>
        </w:rPr>
        <w:t>Plasch</w:t>
      </w:r>
      <w:proofErr w:type="spellEnd"/>
      <w:r w:rsidRPr="00D9057D">
        <w:rPr>
          <w:b/>
          <w:i/>
        </w:rPr>
        <w:t>.  Motion carried unanimously 5-0.</w:t>
      </w:r>
      <w:r w:rsidRPr="00D9057D">
        <w:rPr>
          <w:b/>
          <w:i/>
        </w:rPr>
        <w:tab/>
        <w:t xml:space="preserve">  </w:t>
      </w:r>
    </w:p>
    <w:p w:rsidR="00D9057D" w:rsidRPr="00D9057D" w:rsidRDefault="00D9057D" w:rsidP="00D9057D">
      <w:pPr>
        <w:pStyle w:val="ListParagraph"/>
        <w:tabs>
          <w:tab w:val="left" w:pos="1440"/>
        </w:tabs>
        <w:ind w:left="0" w:right="-900"/>
        <w:jc w:val="both"/>
        <w:rPr>
          <w:b/>
          <w:i/>
        </w:rPr>
      </w:pPr>
    </w:p>
    <w:p w:rsidR="006212DE" w:rsidRPr="00560FA7" w:rsidRDefault="006212DE" w:rsidP="00884641">
      <w:pPr>
        <w:numPr>
          <w:ilvl w:val="1"/>
          <w:numId w:val="10"/>
        </w:numPr>
        <w:tabs>
          <w:tab w:val="left" w:pos="8640"/>
        </w:tabs>
        <w:spacing w:line="360" w:lineRule="auto"/>
        <w:ind w:right="-1170" w:hanging="720"/>
        <w:rPr>
          <w:color w:val="FF0000"/>
        </w:rPr>
      </w:pPr>
      <w:r>
        <w:t>Recommendation to approve Ordinance NO. 15-10 An Ordinance Amending               City Code Chapter 11 Regarding Accessory Buil</w:t>
      </w:r>
      <w:r w:rsidR="00D16E33">
        <w:t>dings, Structure, Uses</w:t>
      </w:r>
    </w:p>
    <w:p w:rsidR="00D601F5" w:rsidRPr="00D601F5" w:rsidRDefault="00D601F5" w:rsidP="00D601F5">
      <w:pPr>
        <w:pStyle w:val="ListParagraph"/>
        <w:tabs>
          <w:tab w:val="left" w:pos="1440"/>
        </w:tabs>
        <w:ind w:left="0" w:right="-900"/>
        <w:jc w:val="both"/>
        <w:rPr>
          <w:b/>
          <w:i/>
        </w:rPr>
      </w:pPr>
      <w:r w:rsidRPr="00D601F5">
        <w:rPr>
          <w:b/>
          <w:i/>
        </w:rPr>
        <w:t>City Attorney Glaser provided an overview of proposed Ordinance No. 15-</w:t>
      </w:r>
      <w:r>
        <w:rPr>
          <w:b/>
          <w:i/>
        </w:rPr>
        <w:t>10</w:t>
      </w:r>
      <w:r w:rsidRPr="00D601F5">
        <w:rPr>
          <w:b/>
          <w:i/>
        </w:rPr>
        <w:t xml:space="preserve">.  Discussion ensued. </w:t>
      </w:r>
    </w:p>
    <w:p w:rsidR="00D601F5" w:rsidRPr="00D601F5" w:rsidRDefault="00D601F5" w:rsidP="00D601F5">
      <w:pPr>
        <w:pStyle w:val="ListParagraph"/>
        <w:tabs>
          <w:tab w:val="left" w:pos="1440"/>
        </w:tabs>
        <w:ind w:left="1170" w:right="-900"/>
        <w:jc w:val="both"/>
        <w:rPr>
          <w:b/>
          <w:i/>
        </w:rPr>
      </w:pPr>
    </w:p>
    <w:p w:rsidR="00D601F5" w:rsidRPr="00D601F5" w:rsidRDefault="00D601F5" w:rsidP="00D601F5">
      <w:pPr>
        <w:pStyle w:val="ListParagraph"/>
        <w:tabs>
          <w:tab w:val="left" w:pos="1440"/>
        </w:tabs>
        <w:ind w:left="0" w:right="-900"/>
        <w:jc w:val="both"/>
        <w:rPr>
          <w:b/>
          <w:i/>
        </w:rPr>
      </w:pPr>
      <w:r w:rsidRPr="00D601F5">
        <w:rPr>
          <w:b/>
          <w:i/>
        </w:rPr>
        <w:t xml:space="preserve">A motion was made by Councilmember </w:t>
      </w:r>
      <w:r>
        <w:rPr>
          <w:b/>
          <w:i/>
        </w:rPr>
        <w:t>Hughes</w:t>
      </w:r>
      <w:r w:rsidRPr="00D601F5">
        <w:rPr>
          <w:b/>
          <w:i/>
        </w:rPr>
        <w:t xml:space="preserve"> to approve Ordinance No. 15-</w:t>
      </w:r>
      <w:r>
        <w:rPr>
          <w:b/>
          <w:i/>
        </w:rPr>
        <w:t>10</w:t>
      </w:r>
      <w:r w:rsidRPr="00D601F5">
        <w:rPr>
          <w:b/>
          <w:i/>
        </w:rPr>
        <w:t xml:space="preserve"> – An Ordinance Amending City Code Chapter 11 Regarding Accessory Buildings, Structure, Uses.  The motion was seconded by Councilmember </w:t>
      </w:r>
      <w:proofErr w:type="spellStart"/>
      <w:r w:rsidRPr="00D601F5">
        <w:rPr>
          <w:b/>
          <w:i/>
        </w:rPr>
        <w:t>P</w:t>
      </w:r>
      <w:r>
        <w:rPr>
          <w:b/>
          <w:i/>
        </w:rPr>
        <w:t>lasch</w:t>
      </w:r>
      <w:proofErr w:type="spellEnd"/>
      <w:r w:rsidRPr="00D601F5">
        <w:rPr>
          <w:b/>
          <w:i/>
        </w:rPr>
        <w:t xml:space="preserve">.  Motion carried unanimously </w:t>
      </w:r>
      <w:r w:rsidR="00570AD1">
        <w:rPr>
          <w:b/>
          <w:i/>
        </w:rPr>
        <w:t>5</w:t>
      </w:r>
      <w:r w:rsidRPr="00D601F5">
        <w:rPr>
          <w:b/>
          <w:i/>
        </w:rPr>
        <w:t>-</w:t>
      </w:r>
      <w:r w:rsidR="00570AD1">
        <w:rPr>
          <w:b/>
          <w:i/>
        </w:rPr>
        <w:t>0</w:t>
      </w:r>
      <w:r w:rsidRPr="00D601F5">
        <w:rPr>
          <w:b/>
          <w:i/>
        </w:rPr>
        <w:t>.</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545B0B" w:rsidRDefault="00545B0B" w:rsidP="00545B0B">
      <w:pPr>
        <w:rPr>
          <w:caps/>
        </w:rPr>
      </w:pPr>
    </w:p>
    <w:p w:rsidR="00A8723A" w:rsidRDefault="00A8723A" w:rsidP="00D16E33">
      <w:pPr>
        <w:tabs>
          <w:tab w:val="left" w:pos="1440"/>
        </w:tabs>
        <w:ind w:right="-900"/>
        <w:jc w:val="both"/>
        <w:rPr>
          <w:b/>
          <w:i/>
        </w:rPr>
      </w:pPr>
      <w:r>
        <w:rPr>
          <w:b/>
          <w:i/>
        </w:rPr>
        <w:t xml:space="preserve">Residents are interested in knowing what is going on behind Northway Shopping Center. Finance Director Northcutt stated that nothing had been submitted to City Hall but that it may be that the lots are being staked based on the approval of the final plat. Attorney Glaser also stated that there is not a plan as of yet for the road to be constructed but </w:t>
      </w:r>
      <w:proofErr w:type="gramStart"/>
      <w:r>
        <w:rPr>
          <w:b/>
          <w:i/>
        </w:rPr>
        <w:t xml:space="preserve">that </w:t>
      </w:r>
      <w:proofErr w:type="spellStart"/>
      <w:r>
        <w:rPr>
          <w:b/>
          <w:i/>
        </w:rPr>
        <w:t>Paster</w:t>
      </w:r>
      <w:proofErr w:type="spellEnd"/>
      <w:r>
        <w:rPr>
          <w:b/>
          <w:i/>
        </w:rPr>
        <w:t xml:space="preserve"> Enterprises</w:t>
      </w:r>
      <w:proofErr w:type="gramEnd"/>
      <w:r>
        <w:rPr>
          <w:b/>
          <w:i/>
        </w:rPr>
        <w:t xml:space="preserve"> is focused on selling the individual sites for development.</w:t>
      </w:r>
    </w:p>
    <w:p w:rsidR="00A8723A" w:rsidRDefault="00A8723A" w:rsidP="00D16E33">
      <w:pPr>
        <w:tabs>
          <w:tab w:val="left" w:pos="1440"/>
        </w:tabs>
        <w:ind w:right="-900"/>
        <w:jc w:val="both"/>
        <w:rPr>
          <w:b/>
          <w:i/>
        </w:rPr>
      </w:pPr>
    </w:p>
    <w:p w:rsidR="00D16E33" w:rsidRPr="006729FE" w:rsidRDefault="00D16E33" w:rsidP="00D16E33">
      <w:pPr>
        <w:tabs>
          <w:tab w:val="left" w:pos="1440"/>
        </w:tabs>
        <w:ind w:right="-900"/>
        <w:jc w:val="both"/>
        <w:rPr>
          <w:b/>
          <w:i/>
        </w:rPr>
      </w:pPr>
      <w:proofErr w:type="gramStart"/>
      <w:r>
        <w:rPr>
          <w:b/>
          <w:i/>
        </w:rPr>
        <w:t xml:space="preserve">A huge Thank You </w:t>
      </w:r>
      <w:r w:rsidR="00A8723A">
        <w:rPr>
          <w:b/>
          <w:i/>
        </w:rPr>
        <w:t xml:space="preserve">to the </w:t>
      </w:r>
      <w:r>
        <w:rPr>
          <w:b/>
          <w:i/>
        </w:rPr>
        <w:t xml:space="preserve">Mayor and </w:t>
      </w:r>
      <w:proofErr w:type="spellStart"/>
      <w:r>
        <w:rPr>
          <w:b/>
          <w:i/>
        </w:rPr>
        <w:t>Councilmembers</w:t>
      </w:r>
      <w:proofErr w:type="spellEnd"/>
      <w:r w:rsidR="00A8723A">
        <w:rPr>
          <w:b/>
          <w:i/>
        </w:rPr>
        <w:t>,</w:t>
      </w:r>
      <w:r>
        <w:rPr>
          <w:b/>
          <w:i/>
        </w:rPr>
        <w:t xml:space="preserve"> City Staff, Fire Department, </w:t>
      </w:r>
      <w:r w:rsidR="00A8723A">
        <w:rPr>
          <w:b/>
          <w:i/>
        </w:rPr>
        <w:t>Polic</w:t>
      </w:r>
      <w:r w:rsidR="00640878">
        <w:rPr>
          <w:b/>
          <w:i/>
        </w:rPr>
        <w:t>e</w:t>
      </w:r>
      <w:r w:rsidR="00A8723A">
        <w:rPr>
          <w:b/>
          <w:i/>
        </w:rPr>
        <w:t xml:space="preserve"> Department </w:t>
      </w:r>
      <w:r>
        <w:rPr>
          <w:b/>
          <w:i/>
        </w:rPr>
        <w:t>and Volunteers for the success of the City’s 65</w:t>
      </w:r>
      <w:r w:rsidRPr="0044425E">
        <w:rPr>
          <w:b/>
          <w:i/>
          <w:vertAlign w:val="superscript"/>
        </w:rPr>
        <w:t>th</w:t>
      </w:r>
      <w:r>
        <w:rPr>
          <w:b/>
          <w:i/>
        </w:rPr>
        <w:t xml:space="preserve"> celebration/Night to Unite.</w:t>
      </w:r>
      <w:proofErr w:type="gramEnd"/>
    </w:p>
    <w:p w:rsidR="00D16E33" w:rsidRPr="00545B0B" w:rsidRDefault="00D16E33" w:rsidP="00545B0B">
      <w:pPr>
        <w:rPr>
          <w:caps/>
        </w:rPr>
      </w:pPr>
    </w:p>
    <w:p w:rsidR="00545B0B" w:rsidRPr="00545B0B" w:rsidRDefault="00545B0B" w:rsidP="00F50A66">
      <w:pPr>
        <w:numPr>
          <w:ilvl w:val="0"/>
          <w:numId w:val="1"/>
        </w:numPr>
        <w:tabs>
          <w:tab w:val="num" w:pos="810"/>
        </w:tabs>
        <w:ind w:left="810" w:hanging="360"/>
        <w:rPr>
          <w:b/>
          <w:caps/>
        </w:rPr>
      </w:pPr>
      <w:r>
        <w:rPr>
          <w:b/>
          <w:caps/>
        </w:rPr>
        <w:t>ADJOURNMENT</w:t>
      </w:r>
    </w:p>
    <w:p w:rsidR="00D601F5" w:rsidRDefault="00D601F5" w:rsidP="00D601F5">
      <w:pPr>
        <w:pStyle w:val="ListParagraph"/>
        <w:tabs>
          <w:tab w:val="left" w:pos="1440"/>
        </w:tabs>
        <w:ind w:left="1440" w:right="-900"/>
        <w:jc w:val="both"/>
        <w:rPr>
          <w:b/>
          <w:i/>
        </w:rPr>
      </w:pPr>
    </w:p>
    <w:p w:rsidR="00D601F5" w:rsidRPr="00D601F5" w:rsidRDefault="00D601F5" w:rsidP="00D601F5">
      <w:pPr>
        <w:pStyle w:val="ListParagraph"/>
        <w:ind w:left="0" w:right="-900"/>
        <w:jc w:val="both"/>
        <w:rPr>
          <w:b/>
          <w:i/>
        </w:rPr>
      </w:pPr>
      <w:r w:rsidRPr="00D601F5">
        <w:rPr>
          <w:b/>
          <w:i/>
        </w:rPr>
        <w:t xml:space="preserve">A motion was made by Councilmember </w:t>
      </w:r>
      <w:proofErr w:type="spellStart"/>
      <w:r w:rsidRPr="00D601F5">
        <w:rPr>
          <w:b/>
          <w:i/>
        </w:rPr>
        <w:t>Plasch</w:t>
      </w:r>
      <w:proofErr w:type="spellEnd"/>
      <w:r w:rsidRPr="00D601F5">
        <w:rPr>
          <w:b/>
          <w:i/>
        </w:rPr>
        <w:t xml:space="preserve"> to adjourn the meeting at 7:</w:t>
      </w:r>
      <w:r w:rsidR="00640878">
        <w:rPr>
          <w:b/>
          <w:i/>
        </w:rPr>
        <w:t>29</w:t>
      </w:r>
      <w:r w:rsidRPr="00D601F5">
        <w:rPr>
          <w:b/>
          <w:i/>
        </w:rPr>
        <w:t xml:space="preserve"> p.m.  The motion was seconded by Councilmember </w:t>
      </w:r>
      <w:proofErr w:type="spellStart"/>
      <w:r w:rsidRPr="00D601F5">
        <w:rPr>
          <w:b/>
          <w:i/>
        </w:rPr>
        <w:t>De</w:t>
      </w:r>
      <w:r>
        <w:rPr>
          <w:b/>
          <w:i/>
        </w:rPr>
        <w:t>V</w:t>
      </w:r>
      <w:r w:rsidRPr="00D601F5">
        <w:rPr>
          <w:b/>
          <w:i/>
        </w:rPr>
        <w:t>ries</w:t>
      </w:r>
      <w:proofErr w:type="spellEnd"/>
      <w:r w:rsidRPr="00D601F5">
        <w:rPr>
          <w:b/>
          <w:i/>
        </w:rPr>
        <w:t xml:space="preserve">.  Motion carried unanimously </w:t>
      </w:r>
      <w:r>
        <w:rPr>
          <w:b/>
          <w:i/>
        </w:rPr>
        <w:t>5</w:t>
      </w:r>
      <w:r w:rsidRPr="00D601F5">
        <w:rPr>
          <w:b/>
          <w:i/>
        </w:rPr>
        <w:t xml:space="preserve">-0. </w:t>
      </w:r>
    </w:p>
    <w:p w:rsidR="00D601F5" w:rsidRPr="00D601F5" w:rsidRDefault="00D601F5" w:rsidP="00D601F5">
      <w:pPr>
        <w:pStyle w:val="ListParagraph"/>
        <w:tabs>
          <w:tab w:val="left" w:pos="1440"/>
        </w:tabs>
        <w:ind w:left="1440" w:right="-900"/>
        <w:jc w:val="both"/>
        <w:rPr>
          <w:b/>
          <w:i/>
        </w:rPr>
      </w:pPr>
    </w:p>
    <w:p w:rsidR="008E1D5A" w:rsidRDefault="008E1D5A" w:rsidP="008E1D5A">
      <w:pPr>
        <w:ind w:right="-450"/>
        <w:jc w:val="both"/>
        <w:rPr>
          <w:b/>
          <w:i/>
          <w:color w:val="FF0000"/>
          <w:sz w:val="28"/>
          <w:szCs w:val="28"/>
        </w:rPr>
      </w:pPr>
      <w:r>
        <w:rPr>
          <w:b/>
          <w:i/>
          <w:sz w:val="28"/>
          <w:szCs w:val="28"/>
        </w:rPr>
        <w:t>I hereby certify that the August 6, 2015, Regular City Council Minutes as presented, were approved by the Lexington City Council on August 20, 2015.</w:t>
      </w:r>
    </w:p>
    <w:p w:rsidR="008E1D5A" w:rsidRDefault="008E1D5A" w:rsidP="008E1D5A">
      <w:pPr>
        <w:jc w:val="both"/>
        <w:rPr>
          <w:b/>
          <w:i/>
          <w:sz w:val="28"/>
          <w:szCs w:val="28"/>
        </w:rPr>
      </w:pPr>
    </w:p>
    <w:p w:rsidR="008E1D5A" w:rsidRDefault="008E1D5A" w:rsidP="008E1D5A">
      <w:pPr>
        <w:jc w:val="both"/>
        <w:rPr>
          <w:b/>
          <w:i/>
          <w:sz w:val="28"/>
          <w:szCs w:val="28"/>
        </w:rPr>
      </w:pPr>
    </w:p>
    <w:p w:rsidR="00D601F5" w:rsidRPr="00D601F5" w:rsidRDefault="00D601F5" w:rsidP="00D601F5">
      <w:pPr>
        <w:pStyle w:val="ListParagraph"/>
        <w:ind w:left="1440"/>
        <w:jc w:val="both"/>
        <w:rPr>
          <w:b/>
          <w:i/>
          <w:sz w:val="28"/>
          <w:szCs w:val="28"/>
        </w:rPr>
      </w:pPr>
    </w:p>
    <w:p w:rsidR="00D601F5" w:rsidRPr="00D601F5" w:rsidRDefault="00D601F5" w:rsidP="00D601F5">
      <w:pPr>
        <w:pStyle w:val="ListParagraph"/>
        <w:ind w:left="0"/>
        <w:jc w:val="both"/>
        <w:rPr>
          <w:b/>
          <w:i/>
          <w:sz w:val="28"/>
          <w:szCs w:val="28"/>
        </w:rPr>
      </w:pPr>
      <w:r>
        <w:rPr>
          <w:b/>
          <w:i/>
          <w:sz w:val="28"/>
          <w:szCs w:val="28"/>
        </w:rPr>
        <w:t>Tina Northcutt</w:t>
      </w:r>
    </w:p>
    <w:p w:rsidR="00D601F5" w:rsidRDefault="00D601F5" w:rsidP="00D601F5">
      <w:pPr>
        <w:pStyle w:val="ListParagraph"/>
        <w:ind w:left="0"/>
        <w:rPr>
          <w:b/>
          <w:i/>
          <w:sz w:val="28"/>
          <w:szCs w:val="28"/>
        </w:rPr>
      </w:pPr>
      <w:r>
        <w:rPr>
          <w:b/>
          <w:i/>
          <w:sz w:val="28"/>
          <w:szCs w:val="28"/>
        </w:rPr>
        <w:t>Finance Director</w:t>
      </w:r>
    </w:p>
    <w:p w:rsidR="008E1D5A" w:rsidRDefault="008E1D5A" w:rsidP="00D601F5">
      <w:pPr>
        <w:pStyle w:val="ListParagraph"/>
        <w:ind w:left="0"/>
        <w:rPr>
          <w:b/>
          <w:i/>
          <w:sz w:val="28"/>
          <w:szCs w:val="28"/>
        </w:rPr>
      </w:pPr>
    </w:p>
    <w:p w:rsidR="008E1D5A" w:rsidRDefault="008E1D5A" w:rsidP="008E1D5A">
      <w:pPr>
        <w:jc w:val="both"/>
        <w:rPr>
          <w:sz w:val="16"/>
          <w:szCs w:val="16"/>
        </w:rPr>
      </w:pPr>
      <w:r>
        <w:rPr>
          <w:sz w:val="16"/>
          <w:szCs w:val="16"/>
        </w:rPr>
        <w:t>/</w:t>
      </w:r>
      <w:proofErr w:type="spellStart"/>
      <w:proofErr w:type="gramStart"/>
      <w:r>
        <w:rPr>
          <w:sz w:val="16"/>
          <w:szCs w:val="16"/>
        </w:rPr>
        <w:t>tn</w:t>
      </w:r>
      <w:proofErr w:type="spellEnd"/>
      <w:proofErr w:type="gramEnd"/>
    </w:p>
    <w:p w:rsidR="008E1D5A" w:rsidRPr="00D601F5" w:rsidRDefault="008E1D5A" w:rsidP="00D601F5">
      <w:pPr>
        <w:pStyle w:val="ListParagraph"/>
        <w:ind w:left="0"/>
        <w:rPr>
          <w:color w:val="FF0000"/>
          <w:sz w:val="36"/>
          <w:szCs w:val="36"/>
        </w:rPr>
      </w:pPr>
    </w:p>
    <w:sectPr w:rsidR="008E1D5A" w:rsidRPr="00D601F5"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DE" w:rsidRDefault="006212DE">
      <w:r>
        <w:separator/>
      </w:r>
    </w:p>
  </w:endnote>
  <w:endnote w:type="continuationSeparator" w:id="0">
    <w:p w:rsidR="006212DE" w:rsidRDefault="00621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DE" w:rsidRDefault="00510704">
    <w:pPr>
      <w:pStyle w:val="Footer"/>
      <w:framePr w:wrap="around" w:vAnchor="text" w:hAnchor="margin" w:xAlign="right" w:y="1"/>
      <w:rPr>
        <w:rStyle w:val="PageNumber"/>
      </w:rPr>
    </w:pPr>
    <w:r>
      <w:rPr>
        <w:rStyle w:val="PageNumber"/>
      </w:rPr>
      <w:fldChar w:fldCharType="begin"/>
    </w:r>
    <w:r w:rsidR="006212DE">
      <w:rPr>
        <w:rStyle w:val="PageNumber"/>
      </w:rPr>
      <w:instrText xml:space="preserve">PAGE  </w:instrText>
    </w:r>
    <w:r>
      <w:rPr>
        <w:rStyle w:val="PageNumber"/>
      </w:rPr>
      <w:fldChar w:fldCharType="end"/>
    </w:r>
  </w:p>
  <w:p w:rsidR="006212DE" w:rsidRDefault="006212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DE" w:rsidRDefault="006212DE">
    <w:pPr>
      <w:pStyle w:val="Footer"/>
      <w:framePr w:wrap="around" w:vAnchor="text" w:hAnchor="margin" w:xAlign="right" w:y="1"/>
      <w:rPr>
        <w:rStyle w:val="PageNumber"/>
      </w:rPr>
    </w:pPr>
  </w:p>
  <w:p w:rsidR="006212DE" w:rsidRDefault="006212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DE" w:rsidRDefault="006212DE">
      <w:r>
        <w:separator/>
      </w:r>
    </w:p>
  </w:footnote>
  <w:footnote w:type="continuationSeparator" w:id="0">
    <w:p w:rsidR="006212DE" w:rsidRDefault="00621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6"/>
  </w:num>
  <w:num w:numId="12">
    <w:abstractNumId w:val="4"/>
  </w:num>
  <w:num w:numId="1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4E8"/>
    <w:rsid w:val="00010E03"/>
    <w:rsid w:val="0001247D"/>
    <w:rsid w:val="00012681"/>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47A5E"/>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63C4"/>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365F"/>
    <w:rsid w:val="001E40F2"/>
    <w:rsid w:val="001E4F42"/>
    <w:rsid w:val="001F0A99"/>
    <w:rsid w:val="001F159F"/>
    <w:rsid w:val="001F2307"/>
    <w:rsid w:val="001F3C2F"/>
    <w:rsid w:val="001F6397"/>
    <w:rsid w:val="00200BBA"/>
    <w:rsid w:val="00201E13"/>
    <w:rsid w:val="00202952"/>
    <w:rsid w:val="00203FAA"/>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4682"/>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0704"/>
    <w:rsid w:val="00511078"/>
    <w:rsid w:val="00514828"/>
    <w:rsid w:val="00514C4B"/>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66D27"/>
    <w:rsid w:val="0057087F"/>
    <w:rsid w:val="00570AD1"/>
    <w:rsid w:val="005718A1"/>
    <w:rsid w:val="0057315C"/>
    <w:rsid w:val="0057438E"/>
    <w:rsid w:val="00577F04"/>
    <w:rsid w:val="0058120F"/>
    <w:rsid w:val="00582DB9"/>
    <w:rsid w:val="00585D7F"/>
    <w:rsid w:val="00590308"/>
    <w:rsid w:val="0059044A"/>
    <w:rsid w:val="00590BAF"/>
    <w:rsid w:val="00591D0D"/>
    <w:rsid w:val="00592F54"/>
    <w:rsid w:val="00593367"/>
    <w:rsid w:val="00595D86"/>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6138"/>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110B"/>
    <w:rsid w:val="006212DE"/>
    <w:rsid w:val="00623FA3"/>
    <w:rsid w:val="006263D1"/>
    <w:rsid w:val="0063077E"/>
    <w:rsid w:val="006307B9"/>
    <w:rsid w:val="00630E14"/>
    <w:rsid w:val="00631779"/>
    <w:rsid w:val="00631FA1"/>
    <w:rsid w:val="00634864"/>
    <w:rsid w:val="00636061"/>
    <w:rsid w:val="00637322"/>
    <w:rsid w:val="00640276"/>
    <w:rsid w:val="00640878"/>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5FFF"/>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1D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3FE2"/>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236A"/>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23A"/>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58B6"/>
    <w:rsid w:val="00AB6D11"/>
    <w:rsid w:val="00AC0C26"/>
    <w:rsid w:val="00AC0EEF"/>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2930"/>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16E33"/>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1F5"/>
    <w:rsid w:val="00D609FF"/>
    <w:rsid w:val="00D646D7"/>
    <w:rsid w:val="00D65D63"/>
    <w:rsid w:val="00D6733F"/>
    <w:rsid w:val="00D71640"/>
    <w:rsid w:val="00D72CFC"/>
    <w:rsid w:val="00D72DC6"/>
    <w:rsid w:val="00D74E6D"/>
    <w:rsid w:val="00D76495"/>
    <w:rsid w:val="00D77725"/>
    <w:rsid w:val="00D8037F"/>
    <w:rsid w:val="00D80ADF"/>
    <w:rsid w:val="00D82981"/>
    <w:rsid w:val="00D8515C"/>
    <w:rsid w:val="00D861EB"/>
    <w:rsid w:val="00D9057D"/>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7632E"/>
    <w:rsid w:val="00E80E86"/>
    <w:rsid w:val="00E8194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15F5"/>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132"/>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6033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exctyserver\public\DATA\COUNCIL\FORM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11403C"/>
    <w:rsid w:val="00122BB4"/>
    <w:rsid w:val="00133461"/>
    <w:rsid w:val="00186A9C"/>
    <w:rsid w:val="001A18B6"/>
    <w:rsid w:val="001C67B5"/>
    <w:rsid w:val="003134E0"/>
    <w:rsid w:val="003549D8"/>
    <w:rsid w:val="003C35CF"/>
    <w:rsid w:val="003D2BCA"/>
    <w:rsid w:val="004E2BFB"/>
    <w:rsid w:val="004F6479"/>
    <w:rsid w:val="00583B2C"/>
    <w:rsid w:val="00656353"/>
    <w:rsid w:val="006579B2"/>
    <w:rsid w:val="00731A4C"/>
    <w:rsid w:val="00740D69"/>
    <w:rsid w:val="0079268C"/>
    <w:rsid w:val="007C4158"/>
    <w:rsid w:val="007C47C5"/>
    <w:rsid w:val="007E07A4"/>
    <w:rsid w:val="00845AFF"/>
    <w:rsid w:val="009940F0"/>
    <w:rsid w:val="009A6160"/>
    <w:rsid w:val="009D0589"/>
    <w:rsid w:val="00A812B0"/>
    <w:rsid w:val="00AC0379"/>
    <w:rsid w:val="00B50F67"/>
    <w:rsid w:val="00B60FD4"/>
    <w:rsid w:val="00C125FC"/>
    <w:rsid w:val="00CE6A75"/>
    <w:rsid w:val="00D06528"/>
    <w:rsid w:val="00D536FB"/>
    <w:rsid w:val="00E879A2"/>
    <w:rsid w:val="00ED3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CC3E-8D9F-47D9-9AC8-EE760828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109</TotalTime>
  <Pages>4</Pages>
  <Words>1220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21</cp:revision>
  <cp:lastPrinted>2015-08-13T21:45:00Z</cp:lastPrinted>
  <dcterms:created xsi:type="dcterms:W3CDTF">2015-08-13T20:47:00Z</dcterms:created>
  <dcterms:modified xsi:type="dcterms:W3CDTF">2015-08-18T13:56:00Z</dcterms:modified>
</cp:coreProperties>
</file>